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4C" w:rsidRPr="00FC045B" w:rsidRDefault="00996F4C" w:rsidP="00875835">
      <w:pPr>
        <w:bidi/>
        <w:rPr>
          <w:b/>
          <w:bCs/>
          <w:color w:val="C00000"/>
          <w:sz w:val="28"/>
          <w:szCs w:val="28"/>
          <w:u w:val="single"/>
          <w:rtl/>
        </w:rPr>
      </w:pPr>
      <w:r w:rsidRPr="006B1516">
        <w:rPr>
          <w:rFonts w:hint="cs"/>
          <w:b/>
          <w:bCs/>
          <w:color w:val="C00000"/>
          <w:sz w:val="28"/>
          <w:szCs w:val="28"/>
          <w:highlight w:val="lightGray"/>
          <w:u w:val="single"/>
          <w:rtl/>
        </w:rPr>
        <w:t>الموضوع</w:t>
      </w:r>
      <w:r>
        <w:rPr>
          <w:rFonts w:hint="cs"/>
          <w:b/>
          <w:bCs/>
          <w:color w:val="C00000"/>
          <w:sz w:val="28"/>
          <w:szCs w:val="28"/>
          <w:highlight w:val="lightGray"/>
          <w:u w:val="single"/>
          <w:rtl/>
        </w:rPr>
        <w:t>: بخصوص إكمال بيانات الأبحاث للموقع الإلكتروني</w:t>
      </w:r>
      <w:r w:rsidRPr="006B1516">
        <w:rPr>
          <w:rFonts w:hint="cs"/>
          <w:b/>
          <w:bCs/>
          <w:color w:val="C00000"/>
          <w:sz w:val="28"/>
          <w:szCs w:val="28"/>
          <w:highlight w:val="lightGray"/>
          <w:u w:val="single"/>
          <w:rtl/>
        </w:rPr>
        <w:t xml:space="preserve"> </w:t>
      </w:r>
    </w:p>
    <w:p w:rsidR="00996F4C" w:rsidRPr="003C1F98" w:rsidRDefault="00996F4C" w:rsidP="00996F4C">
      <w:pPr>
        <w:bidi/>
        <w:jc w:val="lowKashida"/>
        <w:rPr>
          <w:b/>
          <w:bCs/>
          <w:sz w:val="28"/>
          <w:szCs w:val="28"/>
          <w:rtl/>
        </w:rPr>
      </w:pPr>
      <w:r w:rsidRPr="003C1F98">
        <w:rPr>
          <w:rFonts w:hint="cs"/>
          <w:b/>
          <w:bCs/>
          <w:sz w:val="28"/>
          <w:szCs w:val="28"/>
          <w:rtl/>
        </w:rPr>
        <w:t xml:space="preserve">سعادة </w:t>
      </w:r>
      <w:r>
        <w:rPr>
          <w:rFonts w:hint="cs"/>
          <w:b/>
          <w:bCs/>
          <w:sz w:val="28"/>
          <w:szCs w:val="28"/>
          <w:rtl/>
        </w:rPr>
        <w:t>أعضاء هيئة التدريس</w:t>
      </w:r>
      <w:r w:rsidRPr="003C1F98">
        <w:rPr>
          <w:rFonts w:hint="cs"/>
          <w:b/>
          <w:bCs/>
          <w:sz w:val="28"/>
          <w:szCs w:val="28"/>
          <w:rtl/>
        </w:rPr>
        <w:tab/>
      </w:r>
      <w:r w:rsidRPr="003C1F98">
        <w:rPr>
          <w:rFonts w:hint="cs"/>
          <w:b/>
          <w:bCs/>
          <w:sz w:val="28"/>
          <w:szCs w:val="28"/>
          <w:rtl/>
        </w:rPr>
        <w:tab/>
      </w:r>
      <w:r w:rsidRPr="003C1F98">
        <w:rPr>
          <w:rFonts w:hint="cs"/>
          <w:b/>
          <w:bCs/>
          <w:sz w:val="28"/>
          <w:szCs w:val="28"/>
          <w:rtl/>
        </w:rPr>
        <w:tab/>
      </w:r>
      <w:r>
        <w:rPr>
          <w:rFonts w:hint="cs"/>
          <w:b/>
          <w:bCs/>
          <w:sz w:val="28"/>
          <w:szCs w:val="28"/>
          <w:rtl/>
        </w:rPr>
        <w:tab/>
        <w:t xml:space="preserve">                             </w:t>
      </w:r>
      <w:r w:rsidR="00CE7C94">
        <w:rPr>
          <w:rFonts w:hint="cs"/>
          <w:b/>
          <w:bCs/>
          <w:sz w:val="28"/>
          <w:szCs w:val="28"/>
          <w:rtl/>
        </w:rPr>
        <w:tab/>
      </w:r>
      <w:r w:rsidR="00CE7C94">
        <w:rPr>
          <w:rFonts w:hint="cs"/>
          <w:b/>
          <w:bCs/>
          <w:sz w:val="28"/>
          <w:szCs w:val="28"/>
          <w:rtl/>
        </w:rPr>
        <w:tab/>
      </w:r>
      <w:r w:rsidR="00CE7C94">
        <w:rPr>
          <w:rFonts w:hint="cs"/>
          <w:b/>
          <w:bCs/>
          <w:sz w:val="28"/>
          <w:szCs w:val="28"/>
          <w:rtl/>
        </w:rPr>
        <w:tab/>
      </w:r>
      <w:r w:rsidRPr="003C1F98">
        <w:rPr>
          <w:rFonts w:hint="cs"/>
          <w:b/>
          <w:bCs/>
          <w:sz w:val="28"/>
          <w:szCs w:val="28"/>
          <w:rtl/>
        </w:rPr>
        <w:t>حفظه</w:t>
      </w:r>
      <w:r w:rsidR="00CE7C94">
        <w:rPr>
          <w:rFonts w:hint="cs"/>
          <w:b/>
          <w:bCs/>
          <w:sz w:val="28"/>
          <w:szCs w:val="28"/>
          <w:rtl/>
        </w:rPr>
        <w:t>م</w:t>
      </w:r>
      <w:r w:rsidRPr="003C1F98">
        <w:rPr>
          <w:rFonts w:hint="cs"/>
          <w:b/>
          <w:bCs/>
          <w:sz w:val="28"/>
          <w:szCs w:val="28"/>
          <w:rtl/>
        </w:rPr>
        <w:t xml:space="preserve"> الله </w:t>
      </w:r>
    </w:p>
    <w:p w:rsidR="00996F4C" w:rsidRDefault="00996F4C" w:rsidP="00996F4C">
      <w:pPr>
        <w:bidi/>
        <w:jc w:val="lowKashida"/>
        <w:rPr>
          <w:sz w:val="32"/>
          <w:szCs w:val="32"/>
          <w:rtl/>
        </w:rPr>
      </w:pPr>
      <w:r w:rsidRPr="00D62790">
        <w:rPr>
          <w:rFonts w:hint="cs"/>
          <w:sz w:val="16"/>
          <w:szCs w:val="16"/>
          <w:rtl/>
        </w:rPr>
        <w:tab/>
      </w:r>
      <w:r w:rsidRPr="00D62790">
        <w:rPr>
          <w:rFonts w:hint="cs"/>
          <w:sz w:val="32"/>
          <w:szCs w:val="32"/>
          <w:rtl/>
        </w:rPr>
        <w:tab/>
      </w:r>
      <w:r>
        <w:rPr>
          <w:rFonts w:hint="cs"/>
          <w:sz w:val="32"/>
          <w:szCs w:val="32"/>
          <w:rtl/>
        </w:rPr>
        <w:tab/>
      </w:r>
      <w:r>
        <w:rPr>
          <w:rFonts w:hint="cs"/>
          <w:sz w:val="32"/>
          <w:szCs w:val="32"/>
          <w:rtl/>
        </w:rPr>
        <w:tab/>
      </w:r>
      <w:r>
        <w:rPr>
          <w:rFonts w:hint="cs"/>
          <w:sz w:val="32"/>
          <w:szCs w:val="32"/>
          <w:rtl/>
        </w:rPr>
        <w:tab/>
        <w:t>السلام عليكم ورحمة الله وبركاته،،،</w:t>
      </w:r>
    </w:p>
    <w:p w:rsidR="00996F4C" w:rsidRPr="00CE7C94" w:rsidRDefault="00996F4C" w:rsidP="00CE7C94">
      <w:pPr>
        <w:bidi/>
        <w:spacing w:after="0"/>
        <w:jc w:val="lowKashida"/>
        <w:rPr>
          <w:sz w:val="28"/>
          <w:szCs w:val="28"/>
          <w:rtl/>
        </w:rPr>
      </w:pPr>
      <w:r>
        <w:rPr>
          <w:rFonts w:hint="cs"/>
          <w:sz w:val="32"/>
          <w:szCs w:val="32"/>
          <w:rtl/>
        </w:rPr>
        <w:t>يطيب ل</w:t>
      </w:r>
      <w:r w:rsidR="00CE7C94">
        <w:rPr>
          <w:rFonts w:hint="cs"/>
          <w:sz w:val="32"/>
          <w:szCs w:val="32"/>
          <w:rtl/>
        </w:rPr>
        <w:t xml:space="preserve">مكتب </w:t>
      </w:r>
      <w:r w:rsidR="00CE7C94" w:rsidRPr="00CE7C94">
        <w:rPr>
          <w:rFonts w:hint="cs"/>
          <w:sz w:val="28"/>
          <w:szCs w:val="28"/>
          <w:rtl/>
        </w:rPr>
        <w:t>المساعدة</w:t>
      </w:r>
      <w:r w:rsidRPr="00CE7C94">
        <w:rPr>
          <w:rFonts w:hint="cs"/>
          <w:sz w:val="28"/>
          <w:szCs w:val="28"/>
          <w:rtl/>
        </w:rPr>
        <w:t xml:space="preserve"> أن </w:t>
      </w:r>
      <w:r w:rsidR="00CE7C94" w:rsidRPr="00CE7C94">
        <w:rPr>
          <w:rFonts w:hint="cs"/>
          <w:sz w:val="28"/>
          <w:szCs w:val="28"/>
          <w:rtl/>
        </w:rPr>
        <w:t>ي</w:t>
      </w:r>
      <w:r w:rsidRPr="00CE7C94">
        <w:rPr>
          <w:rFonts w:hint="cs"/>
          <w:sz w:val="28"/>
          <w:szCs w:val="28"/>
          <w:rtl/>
        </w:rPr>
        <w:t xml:space="preserve">هدي سعادتكم أطيب التحية وأجل التقدير. كما لا يخفى عليكم ما يمثله الموقع الالكتروني للكلية من أهمية بالغة في عصرنا الحاضر. وكما تعلمون أن عمادة تقنية المعلومات تقوم بعمل تقييم دوري لجميع المواقع الالكترونية التابعة للجامعة. لذا فإنه ابتداء من التقييم القادم سوف </w:t>
      </w:r>
      <w:r w:rsidR="00CE7C94" w:rsidRPr="00CE7C94">
        <w:rPr>
          <w:rFonts w:hint="cs"/>
          <w:sz w:val="28"/>
          <w:szCs w:val="28"/>
          <w:rtl/>
        </w:rPr>
        <w:t>يتم التركيز على</w:t>
      </w:r>
      <w:r w:rsidRPr="00CE7C94">
        <w:rPr>
          <w:rFonts w:hint="cs"/>
          <w:sz w:val="28"/>
          <w:szCs w:val="28"/>
          <w:rtl/>
        </w:rPr>
        <w:t xml:space="preserve"> عدد الأبحاث المعتمدة للجهة لدى مركز النشر العلمي.</w:t>
      </w:r>
    </w:p>
    <w:p w:rsidR="00F55F63" w:rsidRPr="00CE7C94" w:rsidRDefault="00996F4C" w:rsidP="001801D5">
      <w:pPr>
        <w:bidi/>
        <w:jc w:val="both"/>
        <w:rPr>
          <w:sz w:val="28"/>
          <w:szCs w:val="28"/>
          <w:rtl/>
        </w:rPr>
      </w:pPr>
      <w:r w:rsidRPr="00CE7C94">
        <w:rPr>
          <w:rFonts w:hint="cs"/>
          <w:sz w:val="28"/>
          <w:szCs w:val="28"/>
          <w:rtl/>
        </w:rPr>
        <w:t>ومن هذا المنطلق فإن</w:t>
      </w:r>
      <w:r w:rsidR="00CE7C94" w:rsidRPr="00CE7C94">
        <w:rPr>
          <w:rFonts w:hint="cs"/>
          <w:sz w:val="28"/>
          <w:szCs w:val="28"/>
          <w:rtl/>
        </w:rPr>
        <w:t>نا نرفق لسعادتكم نموذج يحتوي على جميع المعلومات الضرورية لاكتمالها حتى يتم اعتماد البحث المنشور من قبل مركز النشر العلمي</w:t>
      </w:r>
      <w:r w:rsidR="001801D5">
        <w:rPr>
          <w:rFonts w:hint="cs"/>
          <w:sz w:val="28"/>
          <w:szCs w:val="28"/>
          <w:rtl/>
        </w:rPr>
        <w:t xml:space="preserve"> في أجل أقصاه 3 أسابيع على الإيميل التالي: </w:t>
      </w:r>
      <w:r w:rsidR="001801D5">
        <w:rPr>
          <w:sz w:val="28"/>
          <w:szCs w:val="28"/>
        </w:rPr>
        <w:t>fcit.hd@kau.edu.sa</w:t>
      </w:r>
    </w:p>
    <w:tbl>
      <w:tblPr>
        <w:tblStyle w:val="TableGrid"/>
        <w:bidiVisual/>
        <w:tblW w:w="0" w:type="auto"/>
        <w:tblLook w:val="04A0"/>
      </w:tblPr>
      <w:tblGrid>
        <w:gridCol w:w="3934"/>
        <w:gridCol w:w="6629"/>
      </w:tblGrid>
      <w:tr w:rsidR="00996F4C" w:rsidRPr="00931294" w:rsidTr="00F424F9">
        <w:tc>
          <w:tcPr>
            <w:tcW w:w="3934" w:type="dxa"/>
          </w:tcPr>
          <w:p w:rsidR="00996F4C" w:rsidRPr="00931294" w:rsidRDefault="00996F4C" w:rsidP="00931294">
            <w:pPr>
              <w:bidi/>
              <w:rPr>
                <w:rtl/>
              </w:rPr>
            </w:pPr>
            <w:r w:rsidRPr="00931294">
              <w:rPr>
                <w:rtl/>
              </w:rPr>
              <w:t>عنوان البحث(عربي)</w:t>
            </w:r>
          </w:p>
        </w:tc>
        <w:tc>
          <w:tcPr>
            <w:tcW w:w="6629" w:type="dxa"/>
          </w:tcPr>
          <w:p w:rsidR="00996F4C" w:rsidRPr="00931294" w:rsidRDefault="00795444" w:rsidP="00931294">
            <w:pPr>
              <w:bidi/>
              <w:rPr>
                <w:rtl/>
              </w:rPr>
            </w:pPr>
            <w:r w:rsidRPr="00931294">
              <w:rPr>
                <w:rFonts w:hint="cs"/>
                <w:rtl/>
              </w:rPr>
              <w:t xml:space="preserve">دراسة حالة : التحقق </w:t>
            </w:r>
            <w:r>
              <w:rPr>
                <w:rFonts w:hint="cs"/>
                <w:rtl/>
              </w:rPr>
              <w:t>من</w:t>
            </w:r>
            <w:r w:rsidRPr="00931294">
              <w:rPr>
                <w:rFonts w:hint="cs"/>
                <w:rtl/>
              </w:rPr>
              <w:t xml:space="preserve"> استخدام بيئة التعليم الإلكتروني في تدريس المفاهيم الرياضية لطلاب الصف الثالث</w:t>
            </w:r>
          </w:p>
        </w:tc>
      </w:tr>
      <w:tr w:rsidR="00996F4C" w:rsidRPr="00931294" w:rsidTr="00F424F9">
        <w:tc>
          <w:tcPr>
            <w:tcW w:w="3934" w:type="dxa"/>
          </w:tcPr>
          <w:p w:rsidR="00996F4C" w:rsidRPr="00931294" w:rsidRDefault="00996F4C" w:rsidP="00931294">
            <w:pPr>
              <w:bidi/>
              <w:rPr>
                <w:rtl/>
              </w:rPr>
            </w:pPr>
            <w:r w:rsidRPr="00931294">
              <w:rPr>
                <w:rtl/>
              </w:rPr>
              <w:t>عنوان البحث(انجليزي)</w:t>
            </w:r>
          </w:p>
        </w:tc>
        <w:tc>
          <w:tcPr>
            <w:tcW w:w="6629" w:type="dxa"/>
          </w:tcPr>
          <w:p w:rsidR="00996F4C" w:rsidRPr="00931294" w:rsidRDefault="00996F4C" w:rsidP="00931294">
            <w:pPr>
              <w:bidi/>
              <w:rPr>
                <w:rtl/>
              </w:rPr>
            </w:pPr>
          </w:p>
        </w:tc>
      </w:tr>
      <w:tr w:rsidR="00996F4C" w:rsidRPr="00931294" w:rsidTr="00F424F9">
        <w:tc>
          <w:tcPr>
            <w:tcW w:w="3934" w:type="dxa"/>
          </w:tcPr>
          <w:p w:rsidR="00996F4C" w:rsidRPr="00931294" w:rsidRDefault="00996F4C" w:rsidP="00931294">
            <w:pPr>
              <w:bidi/>
              <w:rPr>
                <w:rtl/>
              </w:rPr>
            </w:pPr>
            <w:r w:rsidRPr="00931294">
              <w:rPr>
                <w:rtl/>
              </w:rPr>
              <w:t>موضوع البحث (عربي)</w:t>
            </w:r>
          </w:p>
        </w:tc>
        <w:tc>
          <w:tcPr>
            <w:tcW w:w="6629" w:type="dxa"/>
          </w:tcPr>
          <w:p w:rsidR="00996F4C" w:rsidRPr="00931294" w:rsidRDefault="00996F4C" w:rsidP="00195AEF">
            <w:pPr>
              <w:bidi/>
              <w:rPr>
                <w:rtl/>
              </w:rPr>
            </w:pPr>
          </w:p>
        </w:tc>
      </w:tr>
      <w:tr w:rsidR="00996F4C" w:rsidRPr="00931294" w:rsidTr="00F424F9">
        <w:tc>
          <w:tcPr>
            <w:tcW w:w="3934" w:type="dxa"/>
          </w:tcPr>
          <w:p w:rsidR="00996F4C" w:rsidRPr="00931294" w:rsidRDefault="00996F4C" w:rsidP="00931294">
            <w:pPr>
              <w:bidi/>
              <w:rPr>
                <w:rtl/>
              </w:rPr>
            </w:pPr>
            <w:r w:rsidRPr="00931294">
              <w:rPr>
                <w:rtl/>
              </w:rPr>
              <w:t>موضوع البحث (انجليزي)</w:t>
            </w:r>
          </w:p>
        </w:tc>
        <w:tc>
          <w:tcPr>
            <w:tcW w:w="6629" w:type="dxa"/>
          </w:tcPr>
          <w:p w:rsidR="00996F4C" w:rsidRPr="00931294" w:rsidRDefault="00996F4C" w:rsidP="00931294">
            <w:pPr>
              <w:bidi/>
              <w:rPr>
                <w:rtl/>
              </w:rPr>
            </w:pPr>
          </w:p>
        </w:tc>
      </w:tr>
      <w:tr w:rsidR="00996F4C" w:rsidRPr="00931294" w:rsidTr="00F424F9">
        <w:tc>
          <w:tcPr>
            <w:tcW w:w="3934" w:type="dxa"/>
          </w:tcPr>
          <w:p w:rsidR="00996F4C" w:rsidRPr="00931294" w:rsidRDefault="00996F4C" w:rsidP="00931294">
            <w:pPr>
              <w:bidi/>
              <w:rPr>
                <w:rtl/>
              </w:rPr>
            </w:pPr>
            <w:r w:rsidRPr="00931294">
              <w:rPr>
                <w:rtl/>
              </w:rPr>
              <w:t>اسم دار النشر (عربي)</w:t>
            </w:r>
          </w:p>
        </w:tc>
        <w:tc>
          <w:tcPr>
            <w:tcW w:w="6629" w:type="dxa"/>
          </w:tcPr>
          <w:p w:rsidR="00996F4C" w:rsidRPr="00931294" w:rsidRDefault="00795444" w:rsidP="00931294">
            <w:pPr>
              <w:bidi/>
              <w:rPr>
                <w:rtl/>
              </w:rPr>
            </w:pPr>
            <w:r>
              <w:rPr>
                <w:rFonts w:hint="cs"/>
                <w:rtl/>
              </w:rPr>
              <w:t>جامعة الملك عبد العزيز</w:t>
            </w:r>
          </w:p>
        </w:tc>
      </w:tr>
      <w:tr w:rsidR="00996F4C" w:rsidRPr="00931294" w:rsidTr="00F424F9">
        <w:tc>
          <w:tcPr>
            <w:tcW w:w="3934" w:type="dxa"/>
          </w:tcPr>
          <w:p w:rsidR="00996F4C" w:rsidRPr="00931294" w:rsidRDefault="00996F4C" w:rsidP="00931294">
            <w:pPr>
              <w:bidi/>
              <w:rPr>
                <w:rtl/>
              </w:rPr>
            </w:pPr>
            <w:r w:rsidRPr="00931294">
              <w:rPr>
                <w:rtl/>
              </w:rPr>
              <w:t>اسم دار النشر (انجليزي)</w:t>
            </w:r>
          </w:p>
        </w:tc>
        <w:tc>
          <w:tcPr>
            <w:tcW w:w="6629" w:type="dxa"/>
          </w:tcPr>
          <w:p w:rsidR="00996F4C" w:rsidRPr="00931294" w:rsidRDefault="00996F4C" w:rsidP="00931294">
            <w:pPr>
              <w:bidi/>
              <w:rPr>
                <w:rtl/>
              </w:rPr>
            </w:pPr>
          </w:p>
        </w:tc>
      </w:tr>
      <w:tr w:rsidR="00996F4C" w:rsidRPr="00931294" w:rsidTr="00F424F9">
        <w:tc>
          <w:tcPr>
            <w:tcW w:w="3934" w:type="dxa"/>
          </w:tcPr>
          <w:p w:rsidR="00996F4C" w:rsidRPr="00931294" w:rsidRDefault="00996F4C" w:rsidP="00931294">
            <w:pPr>
              <w:bidi/>
              <w:rPr>
                <w:rtl/>
              </w:rPr>
            </w:pPr>
            <w:r w:rsidRPr="00931294">
              <w:rPr>
                <w:rtl/>
              </w:rPr>
              <w:t>سنة النشر (عربي)</w:t>
            </w:r>
          </w:p>
        </w:tc>
        <w:tc>
          <w:tcPr>
            <w:tcW w:w="6629" w:type="dxa"/>
          </w:tcPr>
          <w:p w:rsidR="00996F4C" w:rsidRPr="00931294" w:rsidRDefault="00795444" w:rsidP="00931294">
            <w:pPr>
              <w:bidi/>
              <w:rPr>
                <w:rtl/>
              </w:rPr>
            </w:pPr>
            <w:r>
              <w:rPr>
                <w:rFonts w:hint="cs"/>
                <w:rtl/>
              </w:rPr>
              <w:t>2005</w:t>
            </w:r>
          </w:p>
        </w:tc>
      </w:tr>
      <w:tr w:rsidR="00996F4C" w:rsidRPr="00931294" w:rsidTr="00F424F9">
        <w:tc>
          <w:tcPr>
            <w:tcW w:w="3934" w:type="dxa"/>
          </w:tcPr>
          <w:p w:rsidR="00996F4C" w:rsidRPr="00931294" w:rsidRDefault="00996F4C" w:rsidP="00931294">
            <w:pPr>
              <w:bidi/>
              <w:rPr>
                <w:rtl/>
              </w:rPr>
            </w:pPr>
            <w:r w:rsidRPr="00931294">
              <w:rPr>
                <w:rtl/>
              </w:rPr>
              <w:t>سنة النشر (انجليزي)</w:t>
            </w:r>
          </w:p>
        </w:tc>
        <w:tc>
          <w:tcPr>
            <w:tcW w:w="6629" w:type="dxa"/>
          </w:tcPr>
          <w:p w:rsidR="00996F4C" w:rsidRPr="00931294" w:rsidRDefault="00996F4C" w:rsidP="00931294">
            <w:pPr>
              <w:bidi/>
              <w:rPr>
                <w:rtl/>
              </w:rPr>
            </w:pPr>
          </w:p>
        </w:tc>
      </w:tr>
      <w:tr w:rsidR="00996F4C" w:rsidRPr="00931294" w:rsidTr="00F424F9">
        <w:tc>
          <w:tcPr>
            <w:tcW w:w="3934" w:type="dxa"/>
          </w:tcPr>
          <w:p w:rsidR="00996F4C" w:rsidRPr="00931294" w:rsidRDefault="00996F4C" w:rsidP="00931294">
            <w:pPr>
              <w:bidi/>
              <w:rPr>
                <w:rtl/>
              </w:rPr>
            </w:pPr>
            <w:r w:rsidRPr="00931294">
              <w:rPr>
                <w:rtl/>
              </w:rPr>
              <w:t xml:space="preserve">ردمك </w:t>
            </w:r>
            <w:r w:rsidRPr="00931294">
              <w:t>ISBN</w:t>
            </w:r>
          </w:p>
        </w:tc>
        <w:tc>
          <w:tcPr>
            <w:tcW w:w="6629" w:type="dxa"/>
          </w:tcPr>
          <w:p w:rsidR="00996F4C" w:rsidRPr="00931294" w:rsidRDefault="00996F4C" w:rsidP="00931294">
            <w:pPr>
              <w:bidi/>
              <w:rPr>
                <w:rtl/>
              </w:rPr>
            </w:pPr>
          </w:p>
        </w:tc>
      </w:tr>
      <w:tr w:rsidR="00996F4C" w:rsidRPr="00931294" w:rsidTr="00F424F9">
        <w:tc>
          <w:tcPr>
            <w:tcW w:w="3934" w:type="dxa"/>
          </w:tcPr>
          <w:p w:rsidR="00996F4C" w:rsidRPr="00931294" w:rsidRDefault="00996F4C" w:rsidP="00931294">
            <w:pPr>
              <w:bidi/>
              <w:rPr>
                <w:rtl/>
              </w:rPr>
            </w:pPr>
            <w:r w:rsidRPr="00931294">
              <w:rPr>
                <w:rtl/>
              </w:rPr>
              <w:t>الكلمات المفتاحية (عربي)</w:t>
            </w:r>
          </w:p>
        </w:tc>
        <w:tc>
          <w:tcPr>
            <w:tcW w:w="6629" w:type="dxa"/>
          </w:tcPr>
          <w:p w:rsidR="00996F4C" w:rsidRPr="00931294" w:rsidRDefault="00DE202D" w:rsidP="00DE202D">
            <w:pPr>
              <w:bidi/>
              <w:rPr>
                <w:rtl/>
              </w:rPr>
            </w:pPr>
            <w:r w:rsidRPr="00DE202D">
              <w:rPr>
                <w:rFonts w:cs="Arial" w:hint="cs"/>
                <w:rtl/>
              </w:rPr>
              <w:t>بيئة</w:t>
            </w:r>
            <w:r w:rsidRPr="00DE202D">
              <w:rPr>
                <w:rFonts w:cs="Arial"/>
                <w:rtl/>
              </w:rPr>
              <w:t xml:space="preserve"> </w:t>
            </w:r>
            <w:r w:rsidRPr="00DE202D">
              <w:rPr>
                <w:rFonts w:cs="Arial" w:hint="cs"/>
                <w:rtl/>
              </w:rPr>
              <w:t>التعليم</w:t>
            </w:r>
            <w:r w:rsidRPr="00DE202D">
              <w:rPr>
                <w:rFonts w:cs="Arial"/>
                <w:rtl/>
              </w:rPr>
              <w:t xml:space="preserve"> </w:t>
            </w:r>
            <w:r w:rsidRPr="00DE202D">
              <w:rPr>
                <w:rFonts w:cs="Arial" w:hint="cs"/>
                <w:rtl/>
              </w:rPr>
              <w:t>الإلكتروني،</w:t>
            </w:r>
            <w:r w:rsidRPr="00DE202D">
              <w:rPr>
                <w:rFonts w:cs="Arial"/>
                <w:rtl/>
              </w:rPr>
              <w:t xml:space="preserve"> </w:t>
            </w:r>
            <w:r w:rsidRPr="00DE202D">
              <w:rPr>
                <w:rFonts w:cs="Arial" w:hint="cs"/>
                <w:rtl/>
              </w:rPr>
              <w:t>اليدوية</w:t>
            </w:r>
            <w:r w:rsidRPr="00DE202D">
              <w:rPr>
                <w:rFonts w:cs="Arial"/>
                <w:rtl/>
              </w:rPr>
              <w:t xml:space="preserve"> </w:t>
            </w:r>
            <w:r w:rsidRPr="00DE202D">
              <w:rPr>
                <w:rFonts w:cs="Arial" w:hint="cs"/>
                <w:rtl/>
              </w:rPr>
              <w:t>ال</w:t>
            </w:r>
            <w:r>
              <w:rPr>
                <w:rFonts w:cs="Arial" w:hint="cs"/>
                <w:rtl/>
              </w:rPr>
              <w:t>تخيلية</w:t>
            </w:r>
          </w:p>
        </w:tc>
      </w:tr>
      <w:tr w:rsidR="00996F4C" w:rsidRPr="00931294" w:rsidTr="00F424F9">
        <w:tc>
          <w:tcPr>
            <w:tcW w:w="3934" w:type="dxa"/>
          </w:tcPr>
          <w:p w:rsidR="00996F4C" w:rsidRPr="00931294" w:rsidRDefault="00996F4C" w:rsidP="00931294">
            <w:pPr>
              <w:bidi/>
              <w:rPr>
                <w:rtl/>
              </w:rPr>
            </w:pPr>
            <w:r w:rsidRPr="00931294">
              <w:rPr>
                <w:rtl/>
              </w:rPr>
              <w:t>الكلمات المفتاحية (انجليزي)</w:t>
            </w:r>
          </w:p>
        </w:tc>
        <w:tc>
          <w:tcPr>
            <w:tcW w:w="6629" w:type="dxa"/>
          </w:tcPr>
          <w:p w:rsidR="00996F4C" w:rsidRPr="00931294" w:rsidRDefault="00996F4C" w:rsidP="00931294">
            <w:pPr>
              <w:bidi/>
              <w:rPr>
                <w:rtl/>
              </w:rPr>
            </w:pPr>
          </w:p>
        </w:tc>
      </w:tr>
      <w:tr w:rsidR="00996F4C" w:rsidRPr="00931294" w:rsidTr="00F424F9">
        <w:tc>
          <w:tcPr>
            <w:tcW w:w="3934" w:type="dxa"/>
          </w:tcPr>
          <w:p w:rsidR="00996F4C" w:rsidRPr="00931294" w:rsidRDefault="00996F4C" w:rsidP="00931294">
            <w:pPr>
              <w:bidi/>
              <w:rPr>
                <w:rtl/>
              </w:rPr>
            </w:pPr>
            <w:r w:rsidRPr="00931294">
              <w:rPr>
                <w:rtl/>
              </w:rPr>
              <w:t>اسم المجلة أو اسم المؤتمر ومكانه وتاريخه</w:t>
            </w:r>
          </w:p>
        </w:tc>
        <w:tc>
          <w:tcPr>
            <w:tcW w:w="6629" w:type="dxa"/>
          </w:tcPr>
          <w:p w:rsidR="00996F4C" w:rsidRPr="00931294" w:rsidRDefault="00795444" w:rsidP="00931294">
            <w:pPr>
              <w:bidi/>
              <w:rPr>
                <w:rtl/>
              </w:rPr>
            </w:pPr>
            <w:r w:rsidRPr="00AF03E9">
              <w:rPr>
                <w:rFonts w:ascii="Arial" w:hAnsi="Arial" w:cs="Arial"/>
                <w:sz w:val="28"/>
                <w:szCs w:val="28"/>
                <w:rtl/>
              </w:rPr>
              <w:t>المؤتمر السعودي الثاني للعلوم "ملامح جديدة لدور كليات العلوم في المملكة العربية السعودية: آفاق جديدة و بحوث تطبيقية"</w:t>
            </w:r>
            <w:r>
              <w:rPr>
                <w:rFonts w:ascii="Arial" w:hAnsi="Arial" w:cs="Arial" w:hint="cs"/>
                <w:sz w:val="28"/>
                <w:szCs w:val="28"/>
                <w:rtl/>
              </w:rPr>
              <w:t>، جامعة الملك عبد العزيز، 2004</w:t>
            </w:r>
          </w:p>
        </w:tc>
      </w:tr>
      <w:tr w:rsidR="00996F4C" w:rsidRPr="00931294" w:rsidTr="00F424F9">
        <w:tc>
          <w:tcPr>
            <w:tcW w:w="3934" w:type="dxa"/>
          </w:tcPr>
          <w:p w:rsidR="00996F4C" w:rsidRPr="00931294" w:rsidRDefault="00996F4C" w:rsidP="00931294">
            <w:pPr>
              <w:bidi/>
              <w:rPr>
                <w:rtl/>
              </w:rPr>
            </w:pPr>
            <w:r w:rsidRPr="00931294">
              <w:rPr>
                <w:rtl/>
              </w:rPr>
              <w:t>رقم المجلد والعدد ورقم الصفحات إذا نشر في مجلة علمية</w:t>
            </w:r>
          </w:p>
        </w:tc>
        <w:tc>
          <w:tcPr>
            <w:tcW w:w="6629" w:type="dxa"/>
          </w:tcPr>
          <w:p w:rsidR="00996F4C" w:rsidRPr="005C0A6F" w:rsidRDefault="005C0A6F" w:rsidP="00931294">
            <w:pPr>
              <w:bidi/>
              <w:rPr>
                <w:rtl/>
                <w:lang w:val="en-GB"/>
              </w:rPr>
            </w:pPr>
            <w:r>
              <w:rPr>
                <w:rFonts w:hint="cs"/>
                <w:rtl/>
                <w:lang w:val="en-GB"/>
              </w:rPr>
              <w:t>5، 61-69</w:t>
            </w:r>
          </w:p>
        </w:tc>
      </w:tr>
      <w:tr w:rsidR="00996F4C" w:rsidRPr="00931294" w:rsidTr="00F424F9">
        <w:tc>
          <w:tcPr>
            <w:tcW w:w="3934" w:type="dxa"/>
          </w:tcPr>
          <w:p w:rsidR="001801D5" w:rsidRPr="00931294" w:rsidRDefault="00996F4C" w:rsidP="00245F05">
            <w:pPr>
              <w:bidi/>
              <w:rPr>
                <w:rtl/>
              </w:rPr>
            </w:pPr>
            <w:r w:rsidRPr="00931294">
              <w:rPr>
                <w:rtl/>
              </w:rPr>
              <w:t>مستخلص البحث (عربي)</w:t>
            </w:r>
          </w:p>
        </w:tc>
        <w:tc>
          <w:tcPr>
            <w:tcW w:w="6629" w:type="dxa"/>
          </w:tcPr>
          <w:p w:rsidR="00996F4C" w:rsidRPr="00931294" w:rsidRDefault="00245F05" w:rsidP="006C3DBA">
            <w:pPr>
              <w:bidi/>
              <w:rPr>
                <w:rtl/>
              </w:rPr>
            </w:pPr>
            <w:r>
              <w:rPr>
                <w:rFonts w:cs="Arial" w:hint="cs"/>
                <w:rtl/>
              </w:rPr>
              <w:t>أجريت</w:t>
            </w:r>
            <w:r>
              <w:rPr>
                <w:rFonts w:cs="Arial"/>
                <w:rtl/>
              </w:rPr>
              <w:t xml:space="preserve"> </w:t>
            </w:r>
            <w:r>
              <w:rPr>
                <w:rFonts w:cs="Arial" w:hint="cs"/>
                <w:rtl/>
              </w:rPr>
              <w:t>دراسة</w:t>
            </w:r>
            <w:r>
              <w:rPr>
                <w:rFonts w:cs="Arial"/>
                <w:rtl/>
              </w:rPr>
              <w:t xml:space="preserve"> </w:t>
            </w:r>
            <w:r>
              <w:rPr>
                <w:rFonts w:cs="Arial" w:hint="cs"/>
                <w:rtl/>
              </w:rPr>
              <w:t>للتحقيق</w:t>
            </w:r>
            <w:r>
              <w:rPr>
                <w:rFonts w:cs="Arial"/>
                <w:rtl/>
              </w:rPr>
              <w:t xml:space="preserve"> </w:t>
            </w:r>
            <w:r>
              <w:rPr>
                <w:rFonts w:hint="cs"/>
                <w:rtl/>
              </w:rPr>
              <w:t>من</w:t>
            </w:r>
            <w:r w:rsidRPr="00931294">
              <w:rPr>
                <w:rFonts w:hint="cs"/>
                <w:rtl/>
              </w:rPr>
              <w:t xml:space="preserve"> </w:t>
            </w:r>
            <w:r>
              <w:rPr>
                <w:rFonts w:hint="cs"/>
                <w:rtl/>
              </w:rPr>
              <w:t xml:space="preserve">أثر </w:t>
            </w:r>
            <w:r w:rsidRPr="00931294">
              <w:rPr>
                <w:rFonts w:hint="cs"/>
                <w:rtl/>
              </w:rPr>
              <w:t xml:space="preserve">استخدام بيئة التعليم الإلكتروني </w:t>
            </w:r>
            <w:r>
              <w:rPr>
                <w:rFonts w:cs="Arial" w:hint="cs"/>
                <w:rtl/>
              </w:rPr>
              <w:t>على</w:t>
            </w:r>
            <w:r>
              <w:rPr>
                <w:rFonts w:cs="Arial"/>
                <w:rtl/>
              </w:rPr>
              <w:t xml:space="preserve"> </w:t>
            </w:r>
            <w:r>
              <w:rPr>
                <w:rFonts w:cs="Arial" w:hint="cs"/>
                <w:rtl/>
              </w:rPr>
              <w:t>تحسين</w:t>
            </w:r>
            <w:r>
              <w:rPr>
                <w:rFonts w:cs="Arial"/>
                <w:rtl/>
              </w:rPr>
              <w:t xml:space="preserve"> </w:t>
            </w:r>
            <w:r>
              <w:rPr>
                <w:rFonts w:cs="Arial" w:hint="cs"/>
                <w:rtl/>
              </w:rPr>
              <w:t>تعلم</w:t>
            </w:r>
            <w:r>
              <w:rPr>
                <w:rFonts w:cs="Arial"/>
                <w:rtl/>
              </w:rPr>
              <w:t xml:space="preserve"> </w:t>
            </w:r>
            <w:r>
              <w:rPr>
                <w:rFonts w:cs="Arial" w:hint="cs"/>
                <w:rtl/>
              </w:rPr>
              <w:t>الطالب</w:t>
            </w:r>
            <w:r>
              <w:rPr>
                <w:rFonts w:cs="Arial"/>
                <w:rtl/>
              </w:rPr>
              <w:t xml:space="preserve"> </w:t>
            </w:r>
            <w:r>
              <w:rPr>
                <w:rFonts w:cs="Arial" w:hint="cs"/>
                <w:rtl/>
              </w:rPr>
              <w:t>في</w:t>
            </w:r>
            <w:r>
              <w:rPr>
                <w:rFonts w:cs="Arial"/>
                <w:rtl/>
              </w:rPr>
              <w:t xml:space="preserve"> </w:t>
            </w:r>
            <w:r>
              <w:rPr>
                <w:rFonts w:cs="Arial" w:hint="cs"/>
                <w:rtl/>
              </w:rPr>
              <w:t>الرياضيات</w:t>
            </w:r>
            <w:r>
              <w:rPr>
                <w:rFonts w:cs="Arial"/>
                <w:rtl/>
              </w:rPr>
              <w:t xml:space="preserve">. </w:t>
            </w:r>
            <w:r>
              <w:rPr>
                <w:rFonts w:cs="Arial" w:hint="cs"/>
                <w:rtl/>
              </w:rPr>
              <w:t>تم</w:t>
            </w:r>
            <w:r>
              <w:rPr>
                <w:rFonts w:cs="Arial"/>
                <w:rtl/>
              </w:rPr>
              <w:t xml:space="preserve"> </w:t>
            </w:r>
            <w:r>
              <w:rPr>
                <w:rFonts w:cs="Arial" w:hint="cs"/>
                <w:rtl/>
              </w:rPr>
              <w:t>اختيار</w:t>
            </w:r>
            <w:r>
              <w:rPr>
                <w:rFonts w:cs="Arial"/>
                <w:rtl/>
              </w:rPr>
              <w:t xml:space="preserve"> </w:t>
            </w:r>
            <w:r>
              <w:rPr>
                <w:rFonts w:cs="Arial" w:hint="cs"/>
                <w:rtl/>
              </w:rPr>
              <w:t>عينة</w:t>
            </w:r>
            <w:r>
              <w:rPr>
                <w:rFonts w:cs="Arial"/>
                <w:rtl/>
              </w:rPr>
              <w:t xml:space="preserve"> </w:t>
            </w:r>
            <w:r>
              <w:rPr>
                <w:rFonts w:cs="Arial" w:hint="cs"/>
                <w:rtl/>
              </w:rPr>
              <w:t>من</w:t>
            </w:r>
            <w:r>
              <w:rPr>
                <w:rFonts w:cs="Arial"/>
                <w:rtl/>
              </w:rPr>
              <w:t xml:space="preserve"> </w:t>
            </w:r>
            <w:r>
              <w:rPr>
                <w:rFonts w:cs="Arial" w:hint="cs"/>
                <w:rtl/>
              </w:rPr>
              <w:t>الفتيات</w:t>
            </w:r>
            <w:r>
              <w:rPr>
                <w:rFonts w:cs="Arial"/>
                <w:rtl/>
              </w:rPr>
              <w:t xml:space="preserve"> </w:t>
            </w:r>
            <w:r>
              <w:rPr>
                <w:rFonts w:cs="Arial" w:hint="cs"/>
                <w:rtl/>
              </w:rPr>
              <w:t>في الصف</w:t>
            </w:r>
            <w:r>
              <w:rPr>
                <w:rFonts w:cs="Arial"/>
                <w:rtl/>
              </w:rPr>
              <w:t xml:space="preserve"> </w:t>
            </w:r>
            <w:r>
              <w:rPr>
                <w:rFonts w:cs="Arial" w:hint="cs"/>
                <w:rtl/>
              </w:rPr>
              <w:t>الثالث</w:t>
            </w:r>
            <w:r>
              <w:rPr>
                <w:rFonts w:cs="Arial"/>
                <w:rtl/>
              </w:rPr>
              <w:t xml:space="preserve"> </w:t>
            </w:r>
            <w:r>
              <w:rPr>
                <w:rFonts w:cs="Arial" w:hint="cs"/>
                <w:rtl/>
              </w:rPr>
              <w:t>من</w:t>
            </w:r>
            <w:r>
              <w:rPr>
                <w:rFonts w:cs="Arial"/>
                <w:rtl/>
              </w:rPr>
              <w:t xml:space="preserve"> </w:t>
            </w:r>
            <w:r>
              <w:rPr>
                <w:rFonts w:cs="Arial" w:hint="cs"/>
                <w:rtl/>
              </w:rPr>
              <w:t>المدارس</w:t>
            </w:r>
            <w:r>
              <w:rPr>
                <w:rFonts w:cs="Arial"/>
                <w:rtl/>
              </w:rPr>
              <w:t xml:space="preserve"> </w:t>
            </w:r>
            <w:r>
              <w:rPr>
                <w:rFonts w:cs="Arial" w:hint="cs"/>
                <w:rtl/>
              </w:rPr>
              <w:t>الخاصة</w:t>
            </w:r>
            <w:r>
              <w:rPr>
                <w:rFonts w:cs="Arial"/>
                <w:rtl/>
              </w:rPr>
              <w:t xml:space="preserve"> </w:t>
            </w:r>
            <w:r>
              <w:rPr>
                <w:rFonts w:cs="Arial" w:hint="cs"/>
                <w:rtl/>
              </w:rPr>
              <w:t>في</w:t>
            </w:r>
            <w:r>
              <w:rPr>
                <w:rFonts w:cs="Arial"/>
                <w:rtl/>
              </w:rPr>
              <w:t xml:space="preserve"> </w:t>
            </w:r>
            <w:r>
              <w:rPr>
                <w:rFonts w:cs="Arial" w:hint="cs"/>
                <w:rtl/>
              </w:rPr>
              <w:t>جدة،</w:t>
            </w:r>
            <w:r>
              <w:rPr>
                <w:rFonts w:cs="Arial"/>
                <w:rtl/>
              </w:rPr>
              <w:t xml:space="preserve"> </w:t>
            </w:r>
            <w:r>
              <w:rPr>
                <w:rFonts w:cs="Arial" w:hint="cs"/>
                <w:rtl/>
              </w:rPr>
              <w:t>المملكة</w:t>
            </w:r>
            <w:r>
              <w:rPr>
                <w:rFonts w:cs="Arial"/>
                <w:rtl/>
              </w:rPr>
              <w:t xml:space="preserve"> </w:t>
            </w:r>
            <w:r>
              <w:rPr>
                <w:rFonts w:cs="Arial" w:hint="cs"/>
                <w:rtl/>
              </w:rPr>
              <w:t>العربية</w:t>
            </w:r>
            <w:r>
              <w:rPr>
                <w:rFonts w:cs="Arial"/>
                <w:rtl/>
              </w:rPr>
              <w:t xml:space="preserve"> </w:t>
            </w:r>
            <w:r>
              <w:rPr>
                <w:rFonts w:cs="Arial" w:hint="cs"/>
                <w:rtl/>
              </w:rPr>
              <w:t>السعودية</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تقسيم</w:t>
            </w:r>
            <w:r>
              <w:rPr>
                <w:rFonts w:cs="Arial"/>
                <w:rtl/>
              </w:rPr>
              <w:t xml:space="preserve"> </w:t>
            </w:r>
            <w:r>
              <w:rPr>
                <w:rFonts w:cs="Arial" w:hint="cs"/>
                <w:rtl/>
              </w:rPr>
              <w:t>الطلاب</w:t>
            </w:r>
            <w:r>
              <w:rPr>
                <w:rFonts w:cs="Arial"/>
                <w:rtl/>
              </w:rPr>
              <w:t xml:space="preserve"> </w:t>
            </w:r>
            <w:r>
              <w:rPr>
                <w:rFonts w:cs="Arial" w:hint="cs"/>
                <w:rtl/>
              </w:rPr>
              <w:t>إلى</w:t>
            </w:r>
            <w:r>
              <w:rPr>
                <w:rFonts w:cs="Arial"/>
                <w:rtl/>
              </w:rPr>
              <w:t xml:space="preserve"> </w:t>
            </w:r>
            <w:r>
              <w:rPr>
                <w:rFonts w:cs="Arial" w:hint="cs"/>
                <w:rtl/>
              </w:rPr>
              <w:t>مجموعتين</w:t>
            </w:r>
            <w:r>
              <w:rPr>
                <w:rFonts w:cs="Arial"/>
                <w:rtl/>
              </w:rPr>
              <w:t xml:space="preserve"> (</w:t>
            </w:r>
            <w:r>
              <w:rPr>
                <w:rFonts w:cs="Arial" w:hint="cs"/>
                <w:rtl/>
              </w:rPr>
              <w:t>مجموعة</w:t>
            </w:r>
            <w:r>
              <w:rPr>
                <w:rFonts w:cs="Arial"/>
                <w:rtl/>
              </w:rPr>
              <w:t xml:space="preserve"> - 1 </w:t>
            </w:r>
            <w:r>
              <w:rPr>
                <w:rFonts w:cs="Arial" w:hint="cs"/>
                <w:rtl/>
              </w:rPr>
              <w:t>ومجموعة</w:t>
            </w:r>
            <w:r>
              <w:rPr>
                <w:rFonts w:cs="Arial"/>
                <w:rtl/>
              </w:rPr>
              <w:t xml:space="preserve"> - 2)</w:t>
            </w:r>
            <w:r>
              <w:rPr>
                <w:rFonts w:cs="Arial" w:hint="cs"/>
                <w:rtl/>
              </w:rPr>
              <w:t>؛</w:t>
            </w:r>
            <w:r>
              <w:rPr>
                <w:rFonts w:cs="Arial"/>
                <w:rtl/>
              </w:rPr>
              <w:t xml:space="preserve"> </w:t>
            </w:r>
            <w:r>
              <w:rPr>
                <w:rFonts w:cs="Arial" w:hint="cs"/>
                <w:rtl/>
              </w:rPr>
              <w:t>المجموعتين</w:t>
            </w:r>
            <w:r>
              <w:rPr>
                <w:rFonts w:cs="Arial"/>
                <w:rtl/>
              </w:rPr>
              <w:t xml:space="preserve"> </w:t>
            </w:r>
            <w:r>
              <w:rPr>
                <w:rFonts w:cs="Arial" w:hint="cs"/>
                <w:rtl/>
              </w:rPr>
              <w:t>كانت</w:t>
            </w:r>
            <w:r>
              <w:rPr>
                <w:rFonts w:cs="Arial"/>
                <w:rtl/>
              </w:rPr>
              <w:t xml:space="preserve"> </w:t>
            </w:r>
            <w:r>
              <w:rPr>
                <w:rFonts w:cs="Arial" w:hint="cs"/>
                <w:rtl/>
              </w:rPr>
              <w:t>تدرس</w:t>
            </w:r>
            <w:r>
              <w:rPr>
                <w:rFonts w:cs="Arial"/>
                <w:rtl/>
              </w:rPr>
              <w:t xml:space="preserve"> </w:t>
            </w:r>
            <w:r w:rsidR="00F571EE">
              <w:rPr>
                <w:rFonts w:cs="Arial" w:hint="cs"/>
                <w:rtl/>
              </w:rPr>
              <w:t>درس قياس المساحات</w:t>
            </w:r>
            <w:r>
              <w:rPr>
                <w:rFonts w:cs="Arial"/>
                <w:rtl/>
              </w:rPr>
              <w:t xml:space="preserve"> </w:t>
            </w:r>
            <w:r w:rsidR="00F571EE">
              <w:rPr>
                <w:rFonts w:cs="Arial" w:hint="cs"/>
                <w:rtl/>
              </w:rPr>
              <w:t>ب</w:t>
            </w:r>
            <w:r>
              <w:rPr>
                <w:rFonts w:cs="Arial" w:hint="cs"/>
                <w:rtl/>
              </w:rPr>
              <w:t>الطريقة</w:t>
            </w:r>
            <w:r>
              <w:rPr>
                <w:rFonts w:cs="Arial"/>
                <w:rtl/>
              </w:rPr>
              <w:t xml:space="preserve"> </w:t>
            </w:r>
            <w:r>
              <w:rPr>
                <w:rFonts w:cs="Arial" w:hint="cs"/>
                <w:rtl/>
              </w:rPr>
              <w:t>اليدوية</w:t>
            </w:r>
            <w:r>
              <w:rPr>
                <w:rFonts w:cs="Arial"/>
                <w:rtl/>
              </w:rPr>
              <w:t xml:space="preserve"> </w:t>
            </w:r>
            <w:r>
              <w:rPr>
                <w:rFonts w:cs="Arial" w:hint="cs"/>
                <w:rtl/>
              </w:rPr>
              <w:t>التقليدية</w:t>
            </w:r>
            <w:r>
              <w:rPr>
                <w:rFonts w:cs="Arial"/>
                <w:rtl/>
              </w:rPr>
              <w:t xml:space="preserve">. </w:t>
            </w:r>
            <w:r w:rsidR="00F571EE">
              <w:rPr>
                <w:rFonts w:cs="Arial" w:hint="cs"/>
                <w:rtl/>
              </w:rPr>
              <w:t>تم بعد ذلك التدريب على التمارين لل</w:t>
            </w:r>
            <w:r>
              <w:rPr>
                <w:rFonts w:cs="Arial" w:hint="cs"/>
                <w:rtl/>
              </w:rPr>
              <w:t>مجموعة</w:t>
            </w:r>
            <w:r>
              <w:rPr>
                <w:rFonts w:cs="Arial"/>
                <w:rtl/>
              </w:rPr>
              <w:t xml:space="preserve"> - 1 </w:t>
            </w:r>
            <w:r w:rsidR="00F571EE">
              <w:rPr>
                <w:rFonts w:cs="Arial" w:hint="cs"/>
                <w:rtl/>
              </w:rPr>
              <w:t>بإستخدام</w:t>
            </w:r>
            <w:r>
              <w:rPr>
                <w:rFonts w:cs="Arial"/>
                <w:rtl/>
              </w:rPr>
              <w:t xml:space="preserve"> </w:t>
            </w:r>
            <w:r w:rsidR="00F571EE">
              <w:rPr>
                <w:rFonts w:cs="Arial" w:hint="cs"/>
                <w:rtl/>
              </w:rPr>
              <w:t>الطريقة التقليدية "الورق و القلم"</w:t>
            </w:r>
            <w:r>
              <w:rPr>
                <w:rFonts w:cs="Arial" w:hint="cs"/>
                <w:rtl/>
              </w:rPr>
              <w:t>،</w:t>
            </w:r>
            <w:r>
              <w:rPr>
                <w:rFonts w:cs="Arial"/>
                <w:rtl/>
              </w:rPr>
              <w:t xml:space="preserve"> </w:t>
            </w:r>
            <w:r>
              <w:rPr>
                <w:rFonts w:cs="Arial" w:hint="cs"/>
                <w:rtl/>
              </w:rPr>
              <w:t>بينما</w:t>
            </w:r>
            <w:r>
              <w:rPr>
                <w:rFonts w:cs="Arial"/>
                <w:rtl/>
              </w:rPr>
              <w:t xml:space="preserve"> </w:t>
            </w:r>
            <w:r>
              <w:rPr>
                <w:rFonts w:cs="Arial" w:hint="cs"/>
                <w:rtl/>
              </w:rPr>
              <w:t>ا</w:t>
            </w:r>
            <w:r w:rsidR="00F571EE">
              <w:rPr>
                <w:rFonts w:cs="Arial" w:hint="cs"/>
                <w:rtl/>
              </w:rPr>
              <w:t>لمجموعة</w:t>
            </w:r>
            <w:r>
              <w:rPr>
                <w:rFonts w:cs="Arial"/>
                <w:rtl/>
              </w:rPr>
              <w:t xml:space="preserve"> - 2 </w:t>
            </w:r>
            <w:r w:rsidR="00F571EE">
              <w:rPr>
                <w:rFonts w:cs="Arial" w:hint="cs"/>
                <w:rtl/>
              </w:rPr>
              <w:t>تم إ</w:t>
            </w:r>
            <w:r>
              <w:rPr>
                <w:rFonts w:cs="Arial" w:hint="cs"/>
                <w:rtl/>
              </w:rPr>
              <w:t>ستخدام</w:t>
            </w:r>
            <w:r>
              <w:rPr>
                <w:rFonts w:cs="Arial"/>
                <w:rtl/>
              </w:rPr>
              <w:t xml:space="preserve"> </w:t>
            </w:r>
            <w:r w:rsidR="00F571EE" w:rsidRPr="00931294">
              <w:rPr>
                <w:rFonts w:hint="cs"/>
                <w:rtl/>
              </w:rPr>
              <w:t>بيئة التعليم الإلكتروني</w:t>
            </w:r>
            <w:r>
              <w:rPr>
                <w:rFonts w:cs="Arial"/>
                <w:rtl/>
              </w:rPr>
              <w:t xml:space="preserve">. </w:t>
            </w:r>
            <w:r w:rsidR="00195AEF">
              <w:rPr>
                <w:rFonts w:cs="Arial" w:hint="cs"/>
                <w:rtl/>
              </w:rPr>
              <w:t>تم إعقد إتبار قبلي-بعدي لكلا المجموعتين</w:t>
            </w:r>
            <w:r>
              <w:rPr>
                <w:rFonts w:cs="Arial"/>
                <w:rtl/>
              </w:rPr>
              <w:t xml:space="preserve">. </w:t>
            </w:r>
            <w:r w:rsidR="00195AEF">
              <w:rPr>
                <w:rFonts w:cs="Arial" w:hint="cs"/>
                <w:rtl/>
              </w:rPr>
              <w:t>بال</w:t>
            </w:r>
            <w:r>
              <w:rPr>
                <w:rFonts w:cs="Arial" w:hint="cs"/>
                <w:rtl/>
              </w:rPr>
              <w:t>مقارنة</w:t>
            </w:r>
            <w:r>
              <w:rPr>
                <w:rFonts w:cs="Arial"/>
                <w:rtl/>
              </w:rPr>
              <w:t xml:space="preserve"> </w:t>
            </w:r>
            <w:r>
              <w:rPr>
                <w:rFonts w:cs="Arial" w:hint="cs"/>
                <w:rtl/>
              </w:rPr>
              <w:t>بين</w:t>
            </w:r>
            <w:r>
              <w:rPr>
                <w:rFonts w:cs="Arial"/>
                <w:rtl/>
              </w:rPr>
              <w:t xml:space="preserve"> </w:t>
            </w:r>
            <w:r>
              <w:rPr>
                <w:rFonts w:cs="Arial" w:hint="cs"/>
                <w:rtl/>
              </w:rPr>
              <w:t>نتائج</w:t>
            </w:r>
            <w:r>
              <w:rPr>
                <w:rFonts w:cs="Arial"/>
                <w:rtl/>
              </w:rPr>
              <w:t xml:space="preserve"> </w:t>
            </w:r>
            <w:r>
              <w:rPr>
                <w:rFonts w:cs="Arial" w:hint="cs"/>
                <w:rtl/>
              </w:rPr>
              <w:t>الاختبار</w:t>
            </w:r>
            <w:r>
              <w:rPr>
                <w:rFonts w:cs="Arial"/>
                <w:rtl/>
              </w:rPr>
              <w:t xml:space="preserve"> </w:t>
            </w:r>
            <w:r>
              <w:rPr>
                <w:rFonts w:cs="Arial" w:hint="cs"/>
                <w:rtl/>
              </w:rPr>
              <w:t>من</w:t>
            </w:r>
            <w:r>
              <w:rPr>
                <w:rFonts w:cs="Arial"/>
                <w:rtl/>
              </w:rPr>
              <w:t xml:space="preserve"> </w:t>
            </w:r>
            <w:r>
              <w:rPr>
                <w:rFonts w:cs="Arial" w:hint="cs"/>
                <w:rtl/>
              </w:rPr>
              <w:t>التدريبات</w:t>
            </w:r>
            <w:r>
              <w:rPr>
                <w:rFonts w:cs="Arial"/>
                <w:rtl/>
              </w:rPr>
              <w:t xml:space="preserve"> </w:t>
            </w:r>
            <w:r w:rsidR="00F571EE">
              <w:rPr>
                <w:rFonts w:cs="Arial" w:hint="cs"/>
                <w:rtl/>
              </w:rPr>
              <w:t xml:space="preserve">بإستخدام </w:t>
            </w:r>
            <w:r w:rsidR="00F571EE" w:rsidRPr="00931294">
              <w:rPr>
                <w:rFonts w:hint="cs"/>
                <w:rtl/>
              </w:rPr>
              <w:t>بيئة التعليم الإلكتروني</w:t>
            </w:r>
            <w:r>
              <w:rPr>
                <w:rFonts w:cs="Arial"/>
                <w:rtl/>
              </w:rPr>
              <w:t xml:space="preserve"> </w:t>
            </w:r>
            <w:r>
              <w:rPr>
                <w:rFonts w:cs="Arial" w:hint="cs"/>
                <w:rtl/>
              </w:rPr>
              <w:t>و</w:t>
            </w:r>
            <w:r>
              <w:rPr>
                <w:rFonts w:cs="Arial"/>
                <w:rtl/>
              </w:rPr>
              <w:t xml:space="preserve"> </w:t>
            </w:r>
            <w:r w:rsidR="00195AEF">
              <w:rPr>
                <w:rFonts w:cs="Arial" w:hint="cs"/>
                <w:rtl/>
              </w:rPr>
              <w:t xml:space="preserve">تدريبات الطريقة </w:t>
            </w:r>
            <w:r>
              <w:rPr>
                <w:rFonts w:cs="Arial" w:hint="cs"/>
                <w:rtl/>
              </w:rPr>
              <w:t>التقليدية</w:t>
            </w:r>
            <w:r>
              <w:rPr>
                <w:rFonts w:cs="Arial"/>
                <w:rtl/>
              </w:rPr>
              <w:t xml:space="preserve"> </w:t>
            </w:r>
            <w:r>
              <w:rPr>
                <w:rFonts w:cs="Arial" w:hint="cs"/>
                <w:rtl/>
              </w:rPr>
              <w:t>الورقية،</w:t>
            </w:r>
            <w:r>
              <w:rPr>
                <w:rFonts w:cs="Arial"/>
                <w:rtl/>
              </w:rPr>
              <w:t xml:space="preserve"> </w:t>
            </w:r>
            <w:r>
              <w:rPr>
                <w:rFonts w:cs="Arial" w:hint="cs"/>
                <w:rtl/>
              </w:rPr>
              <w:t>تبين</w:t>
            </w:r>
            <w:r>
              <w:rPr>
                <w:rFonts w:cs="Arial"/>
                <w:rtl/>
              </w:rPr>
              <w:t xml:space="preserve"> </w:t>
            </w:r>
            <w:r>
              <w:rPr>
                <w:rFonts w:cs="Arial" w:hint="cs"/>
                <w:rtl/>
              </w:rPr>
              <w:t>أن</w:t>
            </w:r>
            <w:r>
              <w:rPr>
                <w:rFonts w:cs="Arial"/>
                <w:rtl/>
              </w:rPr>
              <w:t xml:space="preserve"> </w:t>
            </w:r>
            <w:r>
              <w:rPr>
                <w:rFonts w:cs="Arial" w:hint="cs"/>
                <w:rtl/>
              </w:rPr>
              <w:t>استخدام</w:t>
            </w:r>
            <w:r>
              <w:rPr>
                <w:rFonts w:cs="Arial"/>
                <w:rtl/>
              </w:rPr>
              <w:t xml:space="preserve"> </w:t>
            </w:r>
            <w:r>
              <w:rPr>
                <w:rFonts w:cs="Arial" w:hint="cs"/>
                <w:rtl/>
              </w:rPr>
              <w:t>تمارين</w:t>
            </w:r>
            <w:r>
              <w:rPr>
                <w:rFonts w:cs="Arial"/>
                <w:rtl/>
              </w:rPr>
              <w:t xml:space="preserve"> </w:t>
            </w:r>
            <w:r w:rsidR="006C3DBA" w:rsidRPr="00931294">
              <w:rPr>
                <w:rFonts w:hint="cs"/>
                <w:rtl/>
              </w:rPr>
              <w:t>بيئة التعليم الإلكتروني</w:t>
            </w:r>
            <w:r w:rsidR="006C3DBA">
              <w:rPr>
                <w:rFonts w:cs="Arial" w:hint="cs"/>
                <w:rtl/>
              </w:rPr>
              <w:t xml:space="preserve"> </w:t>
            </w:r>
            <w:r>
              <w:rPr>
                <w:rFonts w:cs="Arial" w:hint="cs"/>
                <w:rtl/>
              </w:rPr>
              <w:t>على</w:t>
            </w:r>
            <w:r>
              <w:rPr>
                <w:rFonts w:cs="Arial"/>
                <w:rtl/>
              </w:rPr>
              <w:t xml:space="preserve"> </w:t>
            </w:r>
            <w:r>
              <w:rPr>
                <w:rFonts w:cs="Arial" w:hint="cs"/>
                <w:rtl/>
              </w:rPr>
              <w:t>شبكة</w:t>
            </w:r>
            <w:r>
              <w:rPr>
                <w:rFonts w:cs="Arial"/>
                <w:rtl/>
              </w:rPr>
              <w:t xml:space="preserve"> </w:t>
            </w:r>
            <w:r>
              <w:rPr>
                <w:rFonts w:cs="Arial" w:hint="cs"/>
                <w:rtl/>
              </w:rPr>
              <w:t>الإنترنت</w:t>
            </w:r>
            <w:r>
              <w:rPr>
                <w:rFonts w:cs="Arial"/>
                <w:rtl/>
              </w:rPr>
              <w:t xml:space="preserve"> </w:t>
            </w:r>
            <w:r>
              <w:rPr>
                <w:rFonts w:cs="Arial" w:hint="cs"/>
                <w:rtl/>
              </w:rPr>
              <w:t>له</w:t>
            </w:r>
            <w:r>
              <w:rPr>
                <w:rFonts w:cs="Arial"/>
                <w:rtl/>
              </w:rPr>
              <w:t xml:space="preserve"> </w:t>
            </w:r>
            <w:r>
              <w:rPr>
                <w:rFonts w:cs="Arial" w:hint="cs"/>
                <w:rtl/>
              </w:rPr>
              <w:t>تأثير</w:t>
            </w:r>
            <w:r>
              <w:rPr>
                <w:rFonts w:cs="Arial"/>
                <w:rtl/>
              </w:rPr>
              <w:t xml:space="preserve"> </w:t>
            </w:r>
            <w:r>
              <w:rPr>
                <w:rFonts w:cs="Arial" w:hint="cs"/>
                <w:rtl/>
              </w:rPr>
              <w:t>إيجابي</w:t>
            </w:r>
            <w:r>
              <w:rPr>
                <w:rFonts w:cs="Arial"/>
                <w:rtl/>
              </w:rPr>
              <w:t xml:space="preserve"> </w:t>
            </w: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على</w:t>
            </w:r>
            <w:r>
              <w:rPr>
                <w:rFonts w:cs="Arial"/>
                <w:rtl/>
              </w:rPr>
              <w:t xml:space="preserve"> </w:t>
            </w:r>
            <w:r>
              <w:rPr>
                <w:rFonts w:cs="Arial" w:hint="cs"/>
                <w:rtl/>
              </w:rPr>
              <w:t>الطالب</w:t>
            </w:r>
            <w:r w:rsidR="006C3DBA">
              <w:rPr>
                <w:rFonts w:cs="Arial" w:hint="cs"/>
                <w:rtl/>
              </w:rPr>
              <w:t>.</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يفرض</w:t>
            </w:r>
            <w:r>
              <w:rPr>
                <w:rFonts w:cs="Arial"/>
                <w:rtl/>
              </w:rPr>
              <w:t xml:space="preserve"> </w:t>
            </w:r>
            <w:r>
              <w:rPr>
                <w:rFonts w:cs="Arial" w:hint="cs"/>
                <w:rtl/>
              </w:rPr>
              <w:t>فكرة</w:t>
            </w:r>
            <w:r>
              <w:rPr>
                <w:rFonts w:cs="Arial"/>
                <w:rtl/>
              </w:rPr>
              <w:t xml:space="preserve"> </w:t>
            </w:r>
            <w:r>
              <w:rPr>
                <w:rFonts w:cs="Arial" w:hint="cs"/>
                <w:rtl/>
              </w:rPr>
              <w:t>أن</w:t>
            </w:r>
            <w:r>
              <w:rPr>
                <w:rFonts w:cs="Arial"/>
                <w:rtl/>
              </w:rPr>
              <w:t xml:space="preserve"> </w:t>
            </w:r>
            <w:r>
              <w:rPr>
                <w:rFonts w:cs="Arial" w:hint="cs"/>
                <w:rtl/>
              </w:rPr>
              <w:t>التكنولوجيا</w:t>
            </w:r>
            <w:r>
              <w:rPr>
                <w:rFonts w:cs="Arial"/>
                <w:rtl/>
              </w:rPr>
              <w:t xml:space="preserve"> </w:t>
            </w:r>
            <w:r>
              <w:rPr>
                <w:rFonts w:cs="Arial" w:hint="cs"/>
                <w:rtl/>
              </w:rPr>
              <w:t>يجب</w:t>
            </w:r>
            <w:r>
              <w:rPr>
                <w:rFonts w:cs="Arial"/>
                <w:rtl/>
              </w:rPr>
              <w:t xml:space="preserve"> </w:t>
            </w:r>
            <w:r>
              <w:rPr>
                <w:rFonts w:cs="Arial" w:hint="cs"/>
                <w:rtl/>
              </w:rPr>
              <w:t>أن</w:t>
            </w:r>
            <w:r>
              <w:rPr>
                <w:rFonts w:cs="Arial"/>
                <w:rtl/>
              </w:rPr>
              <w:t xml:space="preserve"> </w:t>
            </w:r>
            <w:r>
              <w:rPr>
                <w:rFonts w:cs="Arial" w:hint="cs"/>
                <w:rtl/>
              </w:rPr>
              <w:t>يكون</w:t>
            </w:r>
            <w:r>
              <w:rPr>
                <w:rFonts w:cs="Arial"/>
                <w:rtl/>
              </w:rPr>
              <w:t xml:space="preserve"> </w:t>
            </w:r>
            <w:r>
              <w:rPr>
                <w:rFonts w:cs="Arial" w:hint="cs"/>
                <w:rtl/>
              </w:rPr>
              <w:t>جزءا</w:t>
            </w:r>
            <w:r>
              <w:rPr>
                <w:rFonts w:cs="Arial"/>
                <w:rtl/>
              </w:rPr>
              <w:t xml:space="preserve"> </w:t>
            </w:r>
            <w:r>
              <w:rPr>
                <w:rFonts w:cs="Arial" w:hint="cs"/>
                <w:rtl/>
              </w:rPr>
              <w:t>رئيسيا</w:t>
            </w:r>
            <w:r>
              <w:rPr>
                <w:rFonts w:cs="Arial"/>
                <w:rtl/>
              </w:rPr>
              <w:t xml:space="preserve"> </w:t>
            </w:r>
            <w:r>
              <w:rPr>
                <w:rFonts w:cs="Arial" w:hint="cs"/>
                <w:rtl/>
              </w:rPr>
              <w:t>من</w:t>
            </w:r>
            <w:r>
              <w:rPr>
                <w:rFonts w:cs="Arial"/>
                <w:rtl/>
              </w:rPr>
              <w:t xml:space="preserve"> </w:t>
            </w:r>
            <w:r>
              <w:rPr>
                <w:rFonts w:cs="Arial" w:hint="cs"/>
                <w:rtl/>
              </w:rPr>
              <w:t>تدريس</w:t>
            </w:r>
            <w:r>
              <w:rPr>
                <w:rFonts w:cs="Arial"/>
                <w:rtl/>
              </w:rPr>
              <w:t xml:space="preserve"> </w:t>
            </w:r>
            <w:r>
              <w:rPr>
                <w:rFonts w:cs="Arial" w:hint="cs"/>
                <w:rtl/>
              </w:rPr>
              <w:t>المفاهيم</w:t>
            </w:r>
            <w:r>
              <w:rPr>
                <w:rFonts w:cs="Arial"/>
                <w:rtl/>
              </w:rPr>
              <w:t xml:space="preserve"> </w:t>
            </w:r>
            <w:r>
              <w:rPr>
                <w:rFonts w:cs="Arial" w:hint="cs"/>
                <w:rtl/>
              </w:rPr>
              <w:t>الرياضية</w:t>
            </w:r>
            <w:r>
              <w:rPr>
                <w:rFonts w:cs="Arial"/>
                <w:rtl/>
              </w:rPr>
              <w:t xml:space="preserve"> </w:t>
            </w:r>
            <w:r>
              <w:rPr>
                <w:rFonts w:cs="Arial" w:hint="cs"/>
                <w:rtl/>
              </w:rPr>
              <w:t>ضمن</w:t>
            </w:r>
            <w:r>
              <w:rPr>
                <w:rFonts w:cs="Arial"/>
                <w:rtl/>
              </w:rPr>
              <w:t xml:space="preserve"> </w:t>
            </w:r>
            <w:r>
              <w:rPr>
                <w:rFonts w:cs="Arial" w:hint="cs"/>
                <w:rtl/>
              </w:rPr>
              <w:t>المناهج</w:t>
            </w:r>
            <w:r>
              <w:rPr>
                <w:rFonts w:cs="Arial"/>
                <w:rtl/>
              </w:rPr>
              <w:t xml:space="preserve"> </w:t>
            </w:r>
            <w:r>
              <w:rPr>
                <w:rFonts w:cs="Arial" w:hint="cs"/>
                <w:rtl/>
              </w:rPr>
              <w:t>الدراسية</w:t>
            </w:r>
            <w:r>
              <w:rPr>
                <w:rFonts w:cs="Arial"/>
                <w:rtl/>
              </w:rPr>
              <w:t xml:space="preserve"> </w:t>
            </w:r>
            <w:r>
              <w:rPr>
                <w:rFonts w:cs="Arial" w:hint="cs"/>
                <w:rtl/>
              </w:rPr>
              <w:t>في</w:t>
            </w:r>
            <w:r>
              <w:rPr>
                <w:rFonts w:cs="Arial"/>
                <w:rtl/>
              </w:rPr>
              <w:t xml:space="preserve"> </w:t>
            </w:r>
            <w:r>
              <w:rPr>
                <w:rFonts w:cs="Arial" w:hint="cs"/>
                <w:rtl/>
              </w:rPr>
              <w:t>المدارس</w:t>
            </w:r>
            <w:r>
              <w:rPr>
                <w:rFonts w:cs="Arial"/>
                <w:rtl/>
              </w:rPr>
              <w:t xml:space="preserve"> </w:t>
            </w:r>
            <w:r>
              <w:rPr>
                <w:rFonts w:cs="Arial" w:hint="cs"/>
                <w:rtl/>
              </w:rPr>
              <w:t>السعودية</w:t>
            </w:r>
            <w:r>
              <w:rPr>
                <w:rFonts w:cs="Arial"/>
                <w:rtl/>
              </w:rPr>
              <w:t>.</w:t>
            </w:r>
          </w:p>
        </w:tc>
      </w:tr>
      <w:tr w:rsidR="00996F4C" w:rsidRPr="00931294" w:rsidTr="00F424F9">
        <w:tc>
          <w:tcPr>
            <w:tcW w:w="3934" w:type="dxa"/>
          </w:tcPr>
          <w:p w:rsidR="001801D5" w:rsidRPr="00931294" w:rsidRDefault="00996F4C" w:rsidP="00245F05">
            <w:pPr>
              <w:bidi/>
              <w:rPr>
                <w:rtl/>
              </w:rPr>
            </w:pPr>
            <w:r w:rsidRPr="00931294">
              <w:rPr>
                <w:rtl/>
              </w:rPr>
              <w:t>مستخلص البحث (انجليزي)</w:t>
            </w:r>
          </w:p>
        </w:tc>
        <w:tc>
          <w:tcPr>
            <w:tcW w:w="6629" w:type="dxa"/>
          </w:tcPr>
          <w:p w:rsidR="00996F4C" w:rsidRPr="00931294" w:rsidRDefault="00996F4C" w:rsidP="00931294">
            <w:pPr>
              <w:bidi/>
              <w:rPr>
                <w:rtl/>
              </w:rPr>
            </w:pPr>
          </w:p>
        </w:tc>
      </w:tr>
    </w:tbl>
    <w:p w:rsidR="001801D5" w:rsidRDefault="001801D5" w:rsidP="00F424F9">
      <w:pPr>
        <w:bidi/>
        <w:spacing w:after="0"/>
        <w:jc w:val="center"/>
        <w:rPr>
          <w:sz w:val="32"/>
          <w:szCs w:val="32"/>
          <w:rtl/>
        </w:rPr>
      </w:pPr>
      <w:r>
        <w:rPr>
          <w:rFonts w:hint="cs"/>
          <w:sz w:val="32"/>
          <w:szCs w:val="32"/>
          <w:rtl/>
        </w:rPr>
        <w:t>وتقبلوا سعادتكم أطيب تحياتي وتقديري.</w:t>
      </w:r>
    </w:p>
    <w:p w:rsidR="00F424F9" w:rsidRDefault="00F424F9" w:rsidP="00F424F9">
      <w:pPr>
        <w:bidi/>
        <w:spacing w:after="0"/>
        <w:jc w:val="center"/>
        <w:rPr>
          <w:sz w:val="32"/>
          <w:szCs w:val="32"/>
          <w:rtl/>
        </w:rPr>
      </w:pPr>
    </w:p>
    <w:p w:rsidR="001801D5" w:rsidRDefault="001801D5" w:rsidP="001801D5">
      <w:pPr>
        <w:bidi/>
        <w:ind w:left="2880" w:firstLine="720"/>
        <w:jc w:val="center"/>
        <w:rPr>
          <w:rFonts w:ascii="Arial" w:hAnsi="Arial" w:cs="Arial"/>
          <w:b/>
          <w:bCs/>
          <w:sz w:val="32"/>
          <w:szCs w:val="32"/>
          <w:rtl/>
        </w:rPr>
      </w:pPr>
      <w:r>
        <w:rPr>
          <w:rFonts w:ascii="Arial" w:hAnsi="Arial" w:cs="Arial" w:hint="cs"/>
          <w:b/>
          <w:bCs/>
          <w:sz w:val="32"/>
          <w:szCs w:val="32"/>
          <w:rtl/>
        </w:rPr>
        <w:t xml:space="preserve">                   نائب المشرف العام على المعامل والشؤون التقنية</w:t>
      </w:r>
    </w:p>
    <w:p w:rsidR="00244667" w:rsidRDefault="001801D5" w:rsidP="001801D5">
      <w:pPr>
        <w:bidi/>
        <w:jc w:val="center"/>
        <w:rPr>
          <w:rFonts w:ascii="Arial" w:hAnsi="Arial" w:cs="Arial"/>
          <w:b/>
          <w:bCs/>
          <w:sz w:val="32"/>
          <w:szCs w:val="32"/>
          <w:rtl/>
        </w:rPr>
      </w:pPr>
      <w:r>
        <w:rPr>
          <w:rFonts w:ascii="Arial" w:hAnsi="Arial" w:cs="Arial" w:hint="cs"/>
          <w:b/>
          <w:bCs/>
          <w:sz w:val="32"/>
          <w:szCs w:val="32"/>
          <w:rtl/>
        </w:rPr>
        <w:t xml:space="preserve">                                                              محمد سليم الطريقي</w:t>
      </w:r>
    </w:p>
    <w:p w:rsidR="00244667" w:rsidRDefault="00244667">
      <w:pPr>
        <w:rPr>
          <w:rFonts w:ascii="Arial" w:hAnsi="Arial" w:cs="Arial"/>
          <w:b/>
          <w:bCs/>
          <w:sz w:val="32"/>
          <w:szCs w:val="32"/>
          <w:rtl/>
        </w:rPr>
      </w:pPr>
    </w:p>
    <w:p w:rsidR="00A7132C" w:rsidRPr="00A7132C" w:rsidRDefault="00A7132C" w:rsidP="00244667">
      <w:pPr>
        <w:rPr>
          <w:b/>
          <w:bCs/>
          <w:color w:val="C00000"/>
          <w:sz w:val="14"/>
          <w:szCs w:val="14"/>
          <w:highlight w:val="lightGray"/>
          <w:u w:val="single"/>
        </w:rPr>
      </w:pPr>
    </w:p>
    <w:p w:rsidR="00244667" w:rsidRDefault="00244667" w:rsidP="00244667">
      <w:pPr>
        <w:rPr>
          <w:b/>
          <w:bCs/>
          <w:color w:val="C00000"/>
          <w:sz w:val="28"/>
          <w:szCs w:val="28"/>
          <w:highlight w:val="lightGray"/>
          <w:u w:val="single"/>
        </w:rPr>
      </w:pPr>
      <w:r>
        <w:rPr>
          <w:b/>
          <w:bCs/>
          <w:color w:val="C00000"/>
          <w:sz w:val="28"/>
          <w:szCs w:val="28"/>
          <w:highlight w:val="lightGray"/>
          <w:u w:val="single"/>
        </w:rPr>
        <w:t>Topic: Completing to Fill in the Research Data on the Website:</w:t>
      </w:r>
    </w:p>
    <w:p w:rsidR="00244667" w:rsidRPr="003C1F98" w:rsidRDefault="00244667" w:rsidP="00244667">
      <w:pPr>
        <w:jc w:val="lowKashida"/>
        <w:rPr>
          <w:b/>
          <w:bCs/>
          <w:sz w:val="28"/>
          <w:szCs w:val="28"/>
          <w:rtl/>
        </w:rPr>
      </w:pPr>
      <w:r>
        <w:rPr>
          <w:b/>
          <w:bCs/>
          <w:sz w:val="28"/>
          <w:szCs w:val="28"/>
        </w:rPr>
        <w:t>Dear FCIT Academic Members,</w:t>
      </w:r>
    </w:p>
    <w:p w:rsidR="00244667" w:rsidRPr="003D0CF5" w:rsidRDefault="00D83505" w:rsidP="00D83505">
      <w:pPr>
        <w:spacing w:after="0" w:line="240" w:lineRule="auto"/>
        <w:jc w:val="lowKashida"/>
        <w:rPr>
          <w:rFonts w:asciiTheme="majorBidi" w:hAnsiTheme="majorBidi" w:cstheme="majorBidi"/>
          <w:sz w:val="28"/>
          <w:szCs w:val="28"/>
        </w:rPr>
      </w:pPr>
      <w:r w:rsidRPr="003D0CF5">
        <w:rPr>
          <w:rFonts w:asciiTheme="majorBidi" w:hAnsiTheme="majorBidi" w:cstheme="majorBidi"/>
          <w:sz w:val="28"/>
          <w:szCs w:val="28"/>
        </w:rPr>
        <w:t>The Help Desk presents you its greetings and appreciations and it</w:t>
      </w:r>
      <w:r w:rsidR="00244667" w:rsidRPr="003D0CF5">
        <w:rPr>
          <w:rFonts w:asciiTheme="majorBidi" w:hAnsiTheme="majorBidi" w:cstheme="majorBidi"/>
          <w:sz w:val="28"/>
          <w:szCs w:val="28"/>
        </w:rPr>
        <w:t xml:space="preserve"> would</w:t>
      </w:r>
      <w:r w:rsidRPr="003D0CF5">
        <w:rPr>
          <w:rFonts w:asciiTheme="majorBidi" w:hAnsiTheme="majorBidi" w:cstheme="majorBidi"/>
          <w:sz w:val="28"/>
          <w:szCs w:val="28"/>
        </w:rPr>
        <w:t xml:space="preserve"> like to</w:t>
      </w:r>
      <w:r w:rsidR="00244667" w:rsidRPr="003D0CF5">
        <w:rPr>
          <w:rFonts w:asciiTheme="majorBidi" w:hAnsiTheme="majorBidi" w:cstheme="majorBidi"/>
          <w:sz w:val="28"/>
          <w:szCs w:val="28"/>
        </w:rPr>
        <w:t xml:space="preserve"> remind you </w:t>
      </w:r>
      <w:r w:rsidRPr="003D0CF5">
        <w:rPr>
          <w:rFonts w:asciiTheme="majorBidi" w:hAnsiTheme="majorBidi" w:cstheme="majorBidi"/>
          <w:sz w:val="28"/>
          <w:szCs w:val="28"/>
        </w:rPr>
        <w:t xml:space="preserve">of </w:t>
      </w:r>
      <w:r w:rsidR="00244667" w:rsidRPr="003D0CF5">
        <w:rPr>
          <w:rFonts w:asciiTheme="majorBidi" w:hAnsiTheme="majorBidi" w:cstheme="majorBidi"/>
          <w:sz w:val="28"/>
          <w:szCs w:val="28"/>
        </w:rPr>
        <w:t xml:space="preserve">the significance of the </w:t>
      </w:r>
      <w:r w:rsidRPr="003D0CF5">
        <w:rPr>
          <w:rFonts w:asciiTheme="majorBidi" w:hAnsiTheme="majorBidi" w:cstheme="majorBidi"/>
          <w:sz w:val="28"/>
          <w:szCs w:val="28"/>
        </w:rPr>
        <w:t xml:space="preserve">FCIT </w:t>
      </w:r>
      <w:r w:rsidR="00244667" w:rsidRPr="003D0CF5">
        <w:rPr>
          <w:rFonts w:asciiTheme="majorBidi" w:hAnsiTheme="majorBidi" w:cstheme="majorBidi"/>
          <w:sz w:val="28"/>
          <w:szCs w:val="28"/>
        </w:rPr>
        <w:t xml:space="preserve">website as a gate to the world at present time. And as there is a periodic evaluation held by the Deanship of Information Technology for all the websites of the different faculties at the university. </w:t>
      </w:r>
      <w:r w:rsidR="001F2D83" w:rsidRPr="003D0CF5">
        <w:rPr>
          <w:rFonts w:asciiTheme="majorBidi" w:hAnsiTheme="majorBidi" w:cstheme="majorBidi"/>
          <w:sz w:val="28"/>
          <w:szCs w:val="28"/>
        </w:rPr>
        <w:t xml:space="preserve">The </w:t>
      </w:r>
      <w:r w:rsidR="00244667" w:rsidRPr="003D0CF5">
        <w:rPr>
          <w:rFonts w:asciiTheme="majorBidi" w:hAnsiTheme="majorBidi" w:cstheme="majorBidi"/>
          <w:sz w:val="28"/>
          <w:szCs w:val="28"/>
        </w:rPr>
        <w:t xml:space="preserve">coming evaluations will be </w:t>
      </w:r>
      <w:r w:rsidRPr="003D0CF5">
        <w:rPr>
          <w:rFonts w:asciiTheme="majorBidi" w:hAnsiTheme="majorBidi" w:cstheme="majorBidi"/>
          <w:sz w:val="28"/>
          <w:szCs w:val="28"/>
        </w:rPr>
        <w:t>based</w:t>
      </w:r>
      <w:r w:rsidR="00244667" w:rsidRPr="003D0CF5">
        <w:rPr>
          <w:rFonts w:asciiTheme="majorBidi" w:hAnsiTheme="majorBidi" w:cstheme="majorBidi"/>
          <w:sz w:val="28"/>
          <w:szCs w:val="28"/>
        </w:rPr>
        <w:t xml:space="preserve"> on the number of published research papers </w:t>
      </w:r>
      <w:r w:rsidR="001F2D83" w:rsidRPr="003D0CF5">
        <w:rPr>
          <w:rFonts w:asciiTheme="majorBidi" w:hAnsiTheme="majorBidi" w:cstheme="majorBidi"/>
          <w:sz w:val="28"/>
          <w:szCs w:val="28"/>
        </w:rPr>
        <w:t xml:space="preserve">for each faculty </w:t>
      </w:r>
      <w:r w:rsidRPr="003D0CF5">
        <w:rPr>
          <w:rFonts w:asciiTheme="majorBidi" w:hAnsiTheme="majorBidi" w:cstheme="majorBidi"/>
          <w:sz w:val="28"/>
          <w:szCs w:val="28"/>
        </w:rPr>
        <w:t>and being approved of by</w:t>
      </w:r>
      <w:r w:rsidR="001F2D83" w:rsidRPr="003D0CF5">
        <w:rPr>
          <w:rFonts w:asciiTheme="majorBidi" w:hAnsiTheme="majorBidi" w:cstheme="majorBidi"/>
          <w:sz w:val="28"/>
          <w:szCs w:val="28"/>
        </w:rPr>
        <w:t xml:space="preserve"> the University Scientific Publishing Center.</w:t>
      </w:r>
    </w:p>
    <w:p w:rsidR="001F2D83" w:rsidRPr="003D0CF5" w:rsidRDefault="001F2D83" w:rsidP="00D83505">
      <w:pPr>
        <w:spacing w:after="0" w:line="240" w:lineRule="auto"/>
        <w:jc w:val="lowKashida"/>
        <w:rPr>
          <w:rFonts w:asciiTheme="majorBidi" w:hAnsiTheme="majorBidi" w:cstheme="majorBidi"/>
          <w:sz w:val="28"/>
          <w:szCs w:val="28"/>
        </w:rPr>
      </w:pPr>
      <w:r w:rsidRPr="003D0CF5">
        <w:rPr>
          <w:rFonts w:asciiTheme="majorBidi" w:hAnsiTheme="majorBidi" w:cstheme="majorBidi"/>
          <w:sz w:val="28"/>
          <w:szCs w:val="28"/>
        </w:rPr>
        <w:t xml:space="preserve">In this </w:t>
      </w:r>
      <w:r w:rsidR="00D83505" w:rsidRPr="003D0CF5">
        <w:rPr>
          <w:rFonts w:asciiTheme="majorBidi" w:hAnsiTheme="majorBidi" w:cstheme="majorBidi"/>
          <w:sz w:val="28"/>
          <w:szCs w:val="28"/>
        </w:rPr>
        <w:t>regard</w:t>
      </w:r>
      <w:r w:rsidRPr="003D0CF5">
        <w:rPr>
          <w:rFonts w:asciiTheme="majorBidi" w:hAnsiTheme="majorBidi" w:cstheme="majorBidi"/>
          <w:sz w:val="28"/>
          <w:szCs w:val="28"/>
        </w:rPr>
        <w:t xml:space="preserve">, we attach below a form containing all required information to be filled in so that your published research papers can be approved </w:t>
      </w:r>
      <w:r w:rsidR="00D83505" w:rsidRPr="003D0CF5">
        <w:rPr>
          <w:rFonts w:asciiTheme="majorBidi" w:hAnsiTheme="majorBidi" w:cstheme="majorBidi"/>
          <w:sz w:val="28"/>
          <w:szCs w:val="28"/>
        </w:rPr>
        <w:t xml:space="preserve">of </w:t>
      </w:r>
      <w:r w:rsidRPr="003D0CF5">
        <w:rPr>
          <w:rFonts w:asciiTheme="majorBidi" w:hAnsiTheme="majorBidi" w:cstheme="majorBidi"/>
          <w:sz w:val="28"/>
          <w:szCs w:val="28"/>
        </w:rPr>
        <w:t>by the University Scientific Publishing Center. These information should be sent to the following email (</w:t>
      </w:r>
      <w:hyperlink r:id="rId7" w:history="1">
        <w:r w:rsidRPr="003D0CF5">
          <w:rPr>
            <w:rStyle w:val="Hyperlink"/>
            <w:rFonts w:asciiTheme="majorBidi" w:hAnsiTheme="majorBidi" w:cstheme="majorBidi"/>
            <w:sz w:val="28"/>
            <w:szCs w:val="28"/>
          </w:rPr>
          <w:t>fcit.hd@kau.edu.sa</w:t>
        </w:r>
      </w:hyperlink>
      <w:r w:rsidRPr="003D0CF5">
        <w:rPr>
          <w:rFonts w:asciiTheme="majorBidi" w:hAnsiTheme="majorBidi" w:cstheme="majorBidi"/>
          <w:sz w:val="28"/>
          <w:szCs w:val="28"/>
        </w:rPr>
        <w:t xml:space="preserve"> ) within maximum three weeks</w:t>
      </w:r>
      <w:r w:rsidR="00D83505" w:rsidRPr="003D0CF5">
        <w:rPr>
          <w:rFonts w:asciiTheme="majorBidi" w:hAnsiTheme="majorBidi" w:cstheme="majorBidi"/>
          <w:sz w:val="28"/>
          <w:szCs w:val="28"/>
        </w:rPr>
        <w:t xml:space="preserve"> time</w:t>
      </w:r>
      <w:r w:rsidRPr="003D0CF5">
        <w:rPr>
          <w:rFonts w:asciiTheme="majorBidi" w:hAnsiTheme="majorBidi" w:cstheme="majorBidi"/>
          <w:sz w:val="28"/>
          <w:szCs w:val="28"/>
        </w:rPr>
        <w:t>:</w:t>
      </w:r>
    </w:p>
    <w:p w:rsidR="001F2D83" w:rsidRDefault="001F2D83" w:rsidP="001F2D83">
      <w:pPr>
        <w:spacing w:after="0"/>
        <w:jc w:val="lowKashida"/>
        <w:rPr>
          <w:sz w:val="32"/>
          <w:szCs w:val="32"/>
        </w:rPr>
      </w:pPr>
    </w:p>
    <w:tbl>
      <w:tblPr>
        <w:tblStyle w:val="TableGrid"/>
        <w:bidiVisual/>
        <w:tblW w:w="10563" w:type="dxa"/>
        <w:tblLook w:val="04A0"/>
      </w:tblPr>
      <w:tblGrid>
        <w:gridCol w:w="5635"/>
        <w:gridCol w:w="4928"/>
      </w:tblGrid>
      <w:tr w:rsidR="001F2D83" w:rsidTr="009574BD">
        <w:tc>
          <w:tcPr>
            <w:tcW w:w="5635" w:type="dxa"/>
          </w:tcPr>
          <w:p w:rsidR="001F2D83" w:rsidRPr="00F424F9" w:rsidRDefault="005C354E" w:rsidP="009574BD">
            <w:pPr>
              <w:rPr>
                <w:rtl/>
              </w:rPr>
            </w:pPr>
            <w:r>
              <w:t>Lamya Daghestani</w:t>
            </w:r>
          </w:p>
        </w:tc>
        <w:tc>
          <w:tcPr>
            <w:tcW w:w="4928" w:type="dxa"/>
          </w:tcPr>
          <w:p w:rsidR="001F2D83" w:rsidRPr="00F424F9" w:rsidRDefault="005C354E" w:rsidP="009574BD">
            <w:pPr>
              <w:rPr>
                <w:rtl/>
              </w:rPr>
            </w:pPr>
            <w:r>
              <w:t>Main Researcher</w:t>
            </w:r>
          </w:p>
        </w:tc>
      </w:tr>
      <w:tr w:rsidR="001F2D83" w:rsidTr="009574BD">
        <w:tc>
          <w:tcPr>
            <w:tcW w:w="5635" w:type="dxa"/>
          </w:tcPr>
          <w:p w:rsidR="001F2D83" w:rsidRPr="00F424F9" w:rsidRDefault="00FA3A40" w:rsidP="009574BD">
            <w:pPr>
              <w:rPr>
                <w:rtl/>
              </w:rPr>
            </w:pPr>
            <w:r w:rsidRPr="00FA3A40">
              <w:t>Case Study: Investigating the Use of VLE in Teaching Mathematical Concepts to Third Grade Students</w:t>
            </w:r>
          </w:p>
        </w:tc>
        <w:tc>
          <w:tcPr>
            <w:tcW w:w="4928" w:type="dxa"/>
          </w:tcPr>
          <w:p w:rsidR="001F2D83" w:rsidRPr="00F424F9" w:rsidRDefault="001F2D83" w:rsidP="009574BD">
            <w:pPr>
              <w:rPr>
                <w:rtl/>
              </w:rPr>
            </w:pPr>
            <w:r>
              <w:t>Research Title (English)</w:t>
            </w:r>
          </w:p>
        </w:tc>
      </w:tr>
      <w:tr w:rsidR="001F2D83" w:rsidTr="009574BD">
        <w:tc>
          <w:tcPr>
            <w:tcW w:w="5635" w:type="dxa"/>
          </w:tcPr>
          <w:p w:rsidR="001F2D83" w:rsidRPr="00F424F9" w:rsidRDefault="001F2D83" w:rsidP="009574BD">
            <w:pPr>
              <w:rPr>
                <w:rtl/>
              </w:rPr>
            </w:pPr>
          </w:p>
        </w:tc>
        <w:tc>
          <w:tcPr>
            <w:tcW w:w="4928" w:type="dxa"/>
          </w:tcPr>
          <w:p w:rsidR="001F2D83" w:rsidRPr="00F424F9" w:rsidRDefault="001F2D83" w:rsidP="009574BD">
            <w:pPr>
              <w:rPr>
                <w:rtl/>
              </w:rPr>
            </w:pPr>
            <w:r>
              <w:t>Research Topic (Arabic)</w:t>
            </w:r>
          </w:p>
        </w:tc>
      </w:tr>
      <w:tr w:rsidR="001F2D83" w:rsidTr="009574BD">
        <w:tc>
          <w:tcPr>
            <w:tcW w:w="5635" w:type="dxa"/>
          </w:tcPr>
          <w:p w:rsidR="001F2D83" w:rsidRPr="00F424F9" w:rsidRDefault="001F2D83" w:rsidP="009574BD">
            <w:pPr>
              <w:rPr>
                <w:rtl/>
              </w:rPr>
            </w:pPr>
          </w:p>
        </w:tc>
        <w:tc>
          <w:tcPr>
            <w:tcW w:w="4928" w:type="dxa"/>
          </w:tcPr>
          <w:p w:rsidR="001F2D83" w:rsidRPr="00F424F9" w:rsidRDefault="001F2D83" w:rsidP="009574BD">
            <w:pPr>
              <w:rPr>
                <w:rtl/>
              </w:rPr>
            </w:pPr>
            <w:r>
              <w:t>Research Topic (English)</w:t>
            </w:r>
          </w:p>
        </w:tc>
      </w:tr>
      <w:tr w:rsidR="001F2D83" w:rsidTr="009574BD">
        <w:tc>
          <w:tcPr>
            <w:tcW w:w="5635" w:type="dxa"/>
          </w:tcPr>
          <w:p w:rsidR="001F2D83" w:rsidRPr="00F424F9" w:rsidRDefault="001F2D83" w:rsidP="009574BD">
            <w:pPr>
              <w:rPr>
                <w:rtl/>
              </w:rPr>
            </w:pPr>
          </w:p>
        </w:tc>
        <w:tc>
          <w:tcPr>
            <w:tcW w:w="4928" w:type="dxa"/>
          </w:tcPr>
          <w:p w:rsidR="001F2D83" w:rsidRPr="00F424F9" w:rsidRDefault="001F2D83" w:rsidP="009574BD">
            <w:pPr>
              <w:rPr>
                <w:rtl/>
              </w:rPr>
            </w:pPr>
            <w:r>
              <w:t>Publisher (Arabic)</w:t>
            </w:r>
          </w:p>
        </w:tc>
      </w:tr>
      <w:tr w:rsidR="001F2D83" w:rsidTr="009574BD">
        <w:tc>
          <w:tcPr>
            <w:tcW w:w="5635" w:type="dxa"/>
          </w:tcPr>
          <w:p w:rsidR="001F2D83" w:rsidRPr="00F424F9" w:rsidRDefault="00795444" w:rsidP="009574BD">
            <w:pPr>
              <w:rPr>
                <w:rtl/>
              </w:rPr>
            </w:pPr>
            <w:r>
              <w:t>King Abdulaziz University</w:t>
            </w:r>
          </w:p>
        </w:tc>
        <w:tc>
          <w:tcPr>
            <w:tcW w:w="4928" w:type="dxa"/>
          </w:tcPr>
          <w:p w:rsidR="001F2D83" w:rsidRPr="00F424F9" w:rsidRDefault="001F2D83" w:rsidP="009574BD">
            <w:pPr>
              <w:rPr>
                <w:rtl/>
              </w:rPr>
            </w:pPr>
            <w:r>
              <w:t>Publisher (English)</w:t>
            </w:r>
          </w:p>
        </w:tc>
      </w:tr>
      <w:tr w:rsidR="001F2D83" w:rsidTr="009574BD">
        <w:tc>
          <w:tcPr>
            <w:tcW w:w="5635" w:type="dxa"/>
          </w:tcPr>
          <w:p w:rsidR="001F2D83" w:rsidRPr="00F424F9" w:rsidRDefault="001F2D83" w:rsidP="009574BD">
            <w:pPr>
              <w:rPr>
                <w:rtl/>
              </w:rPr>
            </w:pPr>
          </w:p>
        </w:tc>
        <w:tc>
          <w:tcPr>
            <w:tcW w:w="4928" w:type="dxa"/>
          </w:tcPr>
          <w:p w:rsidR="001F2D83" w:rsidRPr="00F424F9" w:rsidRDefault="001F2D83" w:rsidP="009574BD">
            <w:pPr>
              <w:rPr>
                <w:rtl/>
              </w:rPr>
            </w:pPr>
            <w:r>
              <w:t>Publishing Year (Arabic)</w:t>
            </w:r>
          </w:p>
        </w:tc>
      </w:tr>
      <w:tr w:rsidR="001F2D83" w:rsidTr="009574BD">
        <w:tc>
          <w:tcPr>
            <w:tcW w:w="5635" w:type="dxa"/>
          </w:tcPr>
          <w:p w:rsidR="001F2D83" w:rsidRPr="00F424F9" w:rsidRDefault="009574BD" w:rsidP="009574BD">
            <w:pPr>
              <w:rPr>
                <w:rtl/>
              </w:rPr>
            </w:pPr>
            <w:r>
              <w:t>2005</w:t>
            </w:r>
          </w:p>
        </w:tc>
        <w:tc>
          <w:tcPr>
            <w:tcW w:w="4928" w:type="dxa"/>
          </w:tcPr>
          <w:p w:rsidR="001F2D83" w:rsidRPr="00F424F9" w:rsidRDefault="001F2D83" w:rsidP="009574BD">
            <w:pPr>
              <w:rPr>
                <w:rtl/>
              </w:rPr>
            </w:pPr>
            <w:r>
              <w:t>Publishing Year (English)</w:t>
            </w:r>
          </w:p>
        </w:tc>
      </w:tr>
      <w:tr w:rsidR="001F2D83" w:rsidTr="009574BD">
        <w:tc>
          <w:tcPr>
            <w:tcW w:w="5635" w:type="dxa"/>
          </w:tcPr>
          <w:p w:rsidR="001F2D83" w:rsidRPr="00F424F9" w:rsidRDefault="001F2D83" w:rsidP="009574BD">
            <w:pPr>
              <w:rPr>
                <w:rtl/>
              </w:rPr>
            </w:pPr>
          </w:p>
        </w:tc>
        <w:tc>
          <w:tcPr>
            <w:tcW w:w="4928" w:type="dxa"/>
          </w:tcPr>
          <w:p w:rsidR="001F2D83" w:rsidRPr="00F424F9" w:rsidRDefault="001F2D83" w:rsidP="009574BD">
            <w:pPr>
              <w:rPr>
                <w:rtl/>
              </w:rPr>
            </w:pPr>
            <w:r w:rsidRPr="00F424F9">
              <w:t>ISBN</w:t>
            </w:r>
          </w:p>
        </w:tc>
      </w:tr>
      <w:tr w:rsidR="001F2D83" w:rsidTr="009574BD">
        <w:tc>
          <w:tcPr>
            <w:tcW w:w="5635" w:type="dxa"/>
          </w:tcPr>
          <w:p w:rsidR="001F2D83" w:rsidRPr="00F424F9" w:rsidRDefault="001F2D83" w:rsidP="009574BD">
            <w:pPr>
              <w:rPr>
                <w:rtl/>
              </w:rPr>
            </w:pPr>
          </w:p>
        </w:tc>
        <w:tc>
          <w:tcPr>
            <w:tcW w:w="4928" w:type="dxa"/>
          </w:tcPr>
          <w:p w:rsidR="001F2D83" w:rsidRPr="00F424F9" w:rsidRDefault="001F2D83" w:rsidP="009574BD">
            <w:pPr>
              <w:rPr>
                <w:rtl/>
              </w:rPr>
            </w:pPr>
            <w:r>
              <w:t>Key Words (Arabic)</w:t>
            </w:r>
          </w:p>
        </w:tc>
      </w:tr>
      <w:tr w:rsidR="001F2D83" w:rsidTr="009574BD">
        <w:tc>
          <w:tcPr>
            <w:tcW w:w="5635" w:type="dxa"/>
          </w:tcPr>
          <w:p w:rsidR="001F2D83" w:rsidRPr="00F424F9" w:rsidRDefault="009574BD" w:rsidP="009574BD">
            <w:pPr>
              <w:rPr>
                <w:rtl/>
              </w:rPr>
            </w:pPr>
            <w:r>
              <w:t>Virtual Learning Environment, Virtual Manipulatives</w:t>
            </w:r>
          </w:p>
        </w:tc>
        <w:tc>
          <w:tcPr>
            <w:tcW w:w="4928" w:type="dxa"/>
          </w:tcPr>
          <w:p w:rsidR="001F2D83" w:rsidRPr="00F424F9" w:rsidRDefault="001F2D83" w:rsidP="009574BD">
            <w:pPr>
              <w:rPr>
                <w:rtl/>
              </w:rPr>
            </w:pPr>
            <w:r>
              <w:t>Key Words (English )</w:t>
            </w:r>
          </w:p>
        </w:tc>
      </w:tr>
      <w:tr w:rsidR="009574BD" w:rsidTr="009574BD">
        <w:tc>
          <w:tcPr>
            <w:tcW w:w="5635" w:type="dxa"/>
          </w:tcPr>
          <w:p w:rsidR="009574BD" w:rsidRPr="00F424F9" w:rsidRDefault="009574BD" w:rsidP="009574BD">
            <w:pPr>
              <w:rPr>
                <w:rtl/>
              </w:rPr>
            </w:pPr>
            <w:r w:rsidRPr="009574BD">
              <w:rPr>
                <w:lang w:val="en-GB"/>
              </w:rPr>
              <w:t>Proc. 2</w:t>
            </w:r>
            <w:r w:rsidRPr="009574BD">
              <w:rPr>
                <w:vertAlign w:val="superscript"/>
                <w:lang w:val="en-GB"/>
              </w:rPr>
              <w:t>nd</w:t>
            </w:r>
            <w:r w:rsidRPr="009574BD">
              <w:rPr>
                <w:lang w:val="en-GB"/>
              </w:rPr>
              <w:t xml:space="preserve"> Saudi Sci. Conf. Fac. Sci., KAU</w:t>
            </w:r>
            <w:r>
              <w:rPr>
                <w:lang w:val="en-GB"/>
              </w:rPr>
              <w:t xml:space="preserve">, </w:t>
            </w:r>
            <w:r w:rsidRPr="009574BD">
              <w:rPr>
                <w:lang w:val="en-GB"/>
              </w:rPr>
              <w:t>15-17 March 2004</w:t>
            </w:r>
          </w:p>
        </w:tc>
        <w:tc>
          <w:tcPr>
            <w:tcW w:w="4928" w:type="dxa"/>
          </w:tcPr>
          <w:p w:rsidR="009574BD" w:rsidRPr="00F424F9" w:rsidRDefault="009574BD" w:rsidP="009574BD">
            <w:pPr>
              <w:rPr>
                <w:rtl/>
              </w:rPr>
            </w:pPr>
            <w:r>
              <w:t>Journal Name, or (Conference + place and date being held)</w:t>
            </w:r>
          </w:p>
        </w:tc>
      </w:tr>
      <w:tr w:rsidR="009574BD" w:rsidTr="009574BD">
        <w:tc>
          <w:tcPr>
            <w:tcW w:w="5635" w:type="dxa"/>
          </w:tcPr>
          <w:p w:rsidR="009574BD" w:rsidRPr="00F424F9" w:rsidRDefault="009574BD" w:rsidP="009574BD">
            <w:pPr>
              <w:rPr>
                <w:rtl/>
              </w:rPr>
            </w:pPr>
            <w:r>
              <w:t>IV, 61-69</w:t>
            </w:r>
          </w:p>
        </w:tc>
        <w:tc>
          <w:tcPr>
            <w:tcW w:w="4928" w:type="dxa"/>
          </w:tcPr>
          <w:p w:rsidR="009574BD" w:rsidRPr="00F424F9" w:rsidRDefault="009574BD" w:rsidP="009574BD">
            <w:pPr>
              <w:rPr>
                <w:rtl/>
              </w:rPr>
            </w:pPr>
            <w:r>
              <w:t>Volume No. or Issue No. and the Number of Pages in case it has been published in a scientific journal</w:t>
            </w:r>
          </w:p>
        </w:tc>
      </w:tr>
      <w:tr w:rsidR="009574BD" w:rsidTr="009574BD">
        <w:tc>
          <w:tcPr>
            <w:tcW w:w="5635" w:type="dxa"/>
          </w:tcPr>
          <w:p w:rsidR="009574BD" w:rsidRPr="00F424F9" w:rsidRDefault="009574BD" w:rsidP="009574BD">
            <w:pPr>
              <w:rPr>
                <w:rtl/>
              </w:rPr>
            </w:pPr>
          </w:p>
        </w:tc>
        <w:tc>
          <w:tcPr>
            <w:tcW w:w="4928" w:type="dxa"/>
          </w:tcPr>
          <w:p w:rsidR="009574BD" w:rsidRPr="00F424F9" w:rsidRDefault="009574BD" w:rsidP="009574BD">
            <w:pPr>
              <w:rPr>
                <w:rtl/>
              </w:rPr>
            </w:pPr>
            <w:r>
              <w:t>Research Abstract (Arabic)</w:t>
            </w:r>
          </w:p>
          <w:p w:rsidR="009574BD" w:rsidRPr="00F424F9" w:rsidRDefault="009574BD" w:rsidP="009574BD">
            <w:pPr>
              <w:rPr>
                <w:rtl/>
              </w:rPr>
            </w:pPr>
          </w:p>
        </w:tc>
      </w:tr>
      <w:tr w:rsidR="009574BD" w:rsidTr="009574BD">
        <w:trPr>
          <w:trHeight w:val="576"/>
        </w:trPr>
        <w:tc>
          <w:tcPr>
            <w:tcW w:w="5635" w:type="dxa"/>
          </w:tcPr>
          <w:p w:rsidR="009574BD" w:rsidRPr="00F424F9" w:rsidRDefault="00C61EA5" w:rsidP="004A5757">
            <w:pPr>
              <w:rPr>
                <w:rtl/>
              </w:rPr>
            </w:pPr>
            <w:r w:rsidRPr="006240F5">
              <w:t xml:space="preserve">A study was conducted to </w:t>
            </w:r>
            <w:r>
              <w:t>investigate the impact of using VLE in the form of web-based virtual manipulative on student's learning improvements in mathematics. A sample of t</w:t>
            </w:r>
            <w:r w:rsidRPr="006240F5">
              <w:t xml:space="preserve">hird grade </w:t>
            </w:r>
            <w:r>
              <w:t>level girls from p</w:t>
            </w:r>
            <w:r w:rsidRPr="006240F5">
              <w:t xml:space="preserve">rivate </w:t>
            </w:r>
            <w:r>
              <w:t>s</w:t>
            </w:r>
            <w:r w:rsidRPr="006240F5">
              <w:t xml:space="preserve">chool in </w:t>
            </w:r>
            <w:smartTag w:uri="urn:schemas-microsoft-com:office:smarttags" w:element="place">
              <w:smartTag w:uri="urn:schemas-microsoft-com:office:smarttags" w:element="City">
                <w:r w:rsidRPr="006240F5">
                  <w:t>Jeddah</w:t>
                </w:r>
              </w:smartTag>
              <w:r>
                <w:t xml:space="preserve">, </w:t>
              </w:r>
              <w:smartTag w:uri="urn:schemas-microsoft-com:office:smarttags" w:element="country-region">
                <w:r w:rsidRPr="006240F5">
                  <w:t>Saudi Arabia</w:t>
                </w:r>
              </w:smartTag>
            </w:smartTag>
            <w:r>
              <w:t xml:space="preserve"> was chosen. The students were divided into two groups (Group-1 and Group-2); both groups were taught the measurement lesson in the traditional manual method. Group-1 applied their knowledge on paper, while Group-2 used the web-based virtual manipulatives. Both Groups were given pre-post tests to measure the learning outcome. A comparison of the test results from the web-based VM measurement exercises, and traditional paper-based measurement exercises, shows that the use of web-based </w:t>
            </w:r>
            <w:r>
              <w:lastRenderedPageBreak/>
              <w:t>VM exercises has a statistically significant positive effect on student’s learning of measurement topic. This study enforces the idea that technology should be a major part of teaching mathematical concepts within the curriculum of Saudi Arabian schools.</w:t>
            </w:r>
          </w:p>
        </w:tc>
        <w:tc>
          <w:tcPr>
            <w:tcW w:w="4928" w:type="dxa"/>
          </w:tcPr>
          <w:p w:rsidR="009574BD" w:rsidRPr="00F424F9" w:rsidRDefault="009574BD" w:rsidP="009574BD">
            <w:pPr>
              <w:rPr>
                <w:rtl/>
              </w:rPr>
            </w:pPr>
            <w:r>
              <w:lastRenderedPageBreak/>
              <w:t>Research Abstract (English)</w:t>
            </w:r>
          </w:p>
          <w:p w:rsidR="009574BD" w:rsidRPr="00F424F9" w:rsidRDefault="009574BD" w:rsidP="009574BD">
            <w:pPr>
              <w:rPr>
                <w:rtl/>
              </w:rPr>
            </w:pPr>
          </w:p>
        </w:tc>
      </w:tr>
    </w:tbl>
    <w:p w:rsidR="00244667" w:rsidRDefault="0046076E" w:rsidP="00244667">
      <w:pPr>
        <w:bidi/>
        <w:spacing w:after="0"/>
        <w:jc w:val="center"/>
        <w:rPr>
          <w:sz w:val="32"/>
          <w:szCs w:val="32"/>
        </w:rPr>
      </w:pPr>
      <w:r>
        <w:rPr>
          <w:sz w:val="32"/>
          <w:szCs w:val="32"/>
        </w:rPr>
        <w:lastRenderedPageBreak/>
        <w:t xml:space="preserve">Best Regards </w:t>
      </w:r>
    </w:p>
    <w:p w:rsidR="005B0A4E" w:rsidRPr="005B0A4E" w:rsidRDefault="005B0A4E" w:rsidP="005B0A4E">
      <w:pPr>
        <w:bidi/>
        <w:spacing w:after="0"/>
        <w:jc w:val="center"/>
        <w:rPr>
          <w:rtl/>
        </w:rPr>
      </w:pPr>
    </w:p>
    <w:p w:rsidR="0046076E" w:rsidRPr="003D0CF5" w:rsidRDefault="0046076E" w:rsidP="003D0CF5">
      <w:pPr>
        <w:jc w:val="right"/>
        <w:rPr>
          <w:rFonts w:ascii="Calibri,Bold" w:hAnsi="Calibri,Bold" w:cs="Calibri,Bold"/>
          <w:b/>
          <w:bCs/>
          <w:color w:val="000000" w:themeColor="text1"/>
          <w:sz w:val="24"/>
          <w:szCs w:val="24"/>
        </w:rPr>
      </w:pPr>
      <w:r w:rsidRPr="003D0CF5">
        <w:rPr>
          <w:rFonts w:ascii="Calibri,Bold" w:hAnsi="Calibri,Bold" w:cs="Calibri,Bold"/>
          <w:b/>
          <w:bCs/>
          <w:color w:val="000000" w:themeColor="text1"/>
          <w:sz w:val="24"/>
          <w:szCs w:val="24"/>
        </w:rPr>
        <w:t>Assistant General Supervisor of the FCIT Labs and Technical Affairs,</w:t>
      </w:r>
    </w:p>
    <w:p w:rsidR="00F55F63" w:rsidRPr="003D0CF5" w:rsidRDefault="003D0CF5" w:rsidP="003D0CF5">
      <w:pPr>
        <w:jc w:val="center"/>
        <w:rPr>
          <w:b/>
          <w:bCs/>
          <w:color w:val="000000" w:themeColor="text1"/>
          <w:sz w:val="28"/>
          <w:szCs w:val="28"/>
          <w:u w:val="single"/>
          <w:rtl/>
        </w:rPr>
      </w:pPr>
      <w:r w:rsidRPr="003D0CF5">
        <w:rPr>
          <w:rFonts w:ascii="Calibri,Bold" w:hAnsi="Calibri,Bold" w:cs="Calibri,Bold"/>
          <w:b/>
          <w:bCs/>
          <w:color w:val="000000" w:themeColor="text1"/>
          <w:sz w:val="24"/>
          <w:szCs w:val="24"/>
        </w:rPr>
        <w:t xml:space="preserve">                             </w:t>
      </w:r>
      <w:r>
        <w:rPr>
          <w:rFonts w:ascii="Calibri,Bold" w:hAnsi="Calibri,Bold" w:cs="Calibri,Bold"/>
          <w:b/>
          <w:bCs/>
          <w:color w:val="000000" w:themeColor="text1"/>
          <w:sz w:val="24"/>
          <w:szCs w:val="24"/>
        </w:rPr>
        <w:t xml:space="preserve">    </w:t>
      </w:r>
      <w:r w:rsidR="00061C5D" w:rsidRPr="003D0CF5">
        <w:rPr>
          <w:rFonts w:ascii="Calibri,Bold" w:hAnsi="Calibri,Bold" w:cs="Calibri,Bold"/>
          <w:b/>
          <w:bCs/>
          <w:color w:val="000000" w:themeColor="text1"/>
          <w:sz w:val="24"/>
          <w:szCs w:val="24"/>
        </w:rPr>
        <w:t>T</w:t>
      </w:r>
      <w:r w:rsidR="0046076E" w:rsidRPr="003D0CF5">
        <w:rPr>
          <w:rFonts w:ascii="Calibri,Bold" w:hAnsi="Calibri,Bold" w:cs="Calibri,Bold"/>
          <w:b/>
          <w:bCs/>
          <w:color w:val="000000" w:themeColor="text1"/>
          <w:sz w:val="24"/>
          <w:szCs w:val="24"/>
        </w:rPr>
        <w:t xml:space="preserve">. </w:t>
      </w:r>
      <w:r w:rsidRPr="003D0CF5">
        <w:rPr>
          <w:rFonts w:ascii="Calibri,Bold" w:hAnsi="Calibri,Bold" w:cs="Calibri,Bold"/>
          <w:b/>
          <w:bCs/>
          <w:color w:val="000000" w:themeColor="text1"/>
          <w:sz w:val="24"/>
          <w:szCs w:val="24"/>
        </w:rPr>
        <w:t xml:space="preserve">TRIGUI </w:t>
      </w:r>
      <w:r w:rsidR="0046076E" w:rsidRPr="003D0CF5">
        <w:rPr>
          <w:rFonts w:ascii="Calibri,Bold" w:hAnsi="Calibri,Bold" w:cs="Calibri,Bold"/>
          <w:b/>
          <w:bCs/>
          <w:color w:val="000000" w:themeColor="text1"/>
          <w:sz w:val="24"/>
          <w:szCs w:val="24"/>
        </w:rPr>
        <w:t>Mohamed Salim</w:t>
      </w:r>
    </w:p>
    <w:sectPr w:rsidR="00F55F63" w:rsidRPr="003D0CF5" w:rsidSect="00D93297">
      <w:pgSz w:w="12240" w:h="15840"/>
      <w:pgMar w:top="720" w:right="900"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E38" w:rsidRDefault="00BE3E38" w:rsidP="00652BBB">
      <w:pPr>
        <w:spacing w:after="0" w:line="240" w:lineRule="auto"/>
      </w:pPr>
      <w:r>
        <w:separator/>
      </w:r>
    </w:p>
  </w:endnote>
  <w:endnote w:type="continuationSeparator" w:id="1">
    <w:p w:rsidR="00BE3E38" w:rsidRDefault="00BE3E38" w:rsidP="0065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E38" w:rsidRDefault="00BE3E38" w:rsidP="00652BBB">
      <w:pPr>
        <w:spacing w:after="0" w:line="240" w:lineRule="auto"/>
      </w:pPr>
      <w:r>
        <w:separator/>
      </w:r>
    </w:p>
  </w:footnote>
  <w:footnote w:type="continuationSeparator" w:id="1">
    <w:p w:rsidR="00BE3E38" w:rsidRDefault="00BE3E38" w:rsidP="0065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5E9"/>
    <w:multiLevelType w:val="hybridMultilevel"/>
    <w:tmpl w:val="08A6053E"/>
    <w:lvl w:ilvl="0" w:tplc="4FF26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511EA"/>
    <w:multiLevelType w:val="hybridMultilevel"/>
    <w:tmpl w:val="859E8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1270"/>
    <w:rsid w:val="00060FEC"/>
    <w:rsid w:val="00061C5D"/>
    <w:rsid w:val="00077961"/>
    <w:rsid w:val="000B0554"/>
    <w:rsid w:val="000C5C53"/>
    <w:rsid w:val="000D74FC"/>
    <w:rsid w:val="001003F2"/>
    <w:rsid w:val="00131644"/>
    <w:rsid w:val="001801D5"/>
    <w:rsid w:val="00195AEF"/>
    <w:rsid w:val="001B55FF"/>
    <w:rsid w:val="001B6435"/>
    <w:rsid w:val="001F2D83"/>
    <w:rsid w:val="001F3489"/>
    <w:rsid w:val="001F666F"/>
    <w:rsid w:val="00202991"/>
    <w:rsid w:val="00211F96"/>
    <w:rsid w:val="00244667"/>
    <w:rsid w:val="00245F05"/>
    <w:rsid w:val="0025033E"/>
    <w:rsid w:val="00256CE8"/>
    <w:rsid w:val="00260BDE"/>
    <w:rsid w:val="00280F3B"/>
    <w:rsid w:val="002A1217"/>
    <w:rsid w:val="002B6A23"/>
    <w:rsid w:val="002F199C"/>
    <w:rsid w:val="002F599E"/>
    <w:rsid w:val="00313C71"/>
    <w:rsid w:val="00321270"/>
    <w:rsid w:val="00327AEA"/>
    <w:rsid w:val="0034686F"/>
    <w:rsid w:val="00367B8D"/>
    <w:rsid w:val="00385DA0"/>
    <w:rsid w:val="003956A8"/>
    <w:rsid w:val="003A0A11"/>
    <w:rsid w:val="003C062B"/>
    <w:rsid w:val="003D0CF5"/>
    <w:rsid w:val="004018C7"/>
    <w:rsid w:val="00420BA6"/>
    <w:rsid w:val="0046076E"/>
    <w:rsid w:val="004A5757"/>
    <w:rsid w:val="004A5B5B"/>
    <w:rsid w:val="004C569C"/>
    <w:rsid w:val="004E2094"/>
    <w:rsid w:val="004F2E84"/>
    <w:rsid w:val="004F4C39"/>
    <w:rsid w:val="0058100C"/>
    <w:rsid w:val="005854F5"/>
    <w:rsid w:val="00590F8E"/>
    <w:rsid w:val="005A4081"/>
    <w:rsid w:val="005B0A4E"/>
    <w:rsid w:val="005C088E"/>
    <w:rsid w:val="005C0A6F"/>
    <w:rsid w:val="005C354E"/>
    <w:rsid w:val="00652BBB"/>
    <w:rsid w:val="006B1516"/>
    <w:rsid w:val="006C3DBA"/>
    <w:rsid w:val="00706460"/>
    <w:rsid w:val="00706FEC"/>
    <w:rsid w:val="00707B54"/>
    <w:rsid w:val="00707B8C"/>
    <w:rsid w:val="0071492D"/>
    <w:rsid w:val="00733AAF"/>
    <w:rsid w:val="00733AFC"/>
    <w:rsid w:val="007414F0"/>
    <w:rsid w:val="007466F8"/>
    <w:rsid w:val="00756100"/>
    <w:rsid w:val="007932D1"/>
    <w:rsid w:val="00795444"/>
    <w:rsid w:val="007A0904"/>
    <w:rsid w:val="007E1108"/>
    <w:rsid w:val="008268F7"/>
    <w:rsid w:val="00840235"/>
    <w:rsid w:val="00875835"/>
    <w:rsid w:val="008A1FB3"/>
    <w:rsid w:val="008A7972"/>
    <w:rsid w:val="00915197"/>
    <w:rsid w:val="00915A84"/>
    <w:rsid w:val="0092401B"/>
    <w:rsid w:val="00931294"/>
    <w:rsid w:val="00955CE7"/>
    <w:rsid w:val="009574BD"/>
    <w:rsid w:val="00984A20"/>
    <w:rsid w:val="00990A09"/>
    <w:rsid w:val="00996F4C"/>
    <w:rsid w:val="009B7303"/>
    <w:rsid w:val="009C28A1"/>
    <w:rsid w:val="009F3F62"/>
    <w:rsid w:val="00A01C12"/>
    <w:rsid w:val="00A0422B"/>
    <w:rsid w:val="00A41B13"/>
    <w:rsid w:val="00A54A5C"/>
    <w:rsid w:val="00A57787"/>
    <w:rsid w:val="00A609BD"/>
    <w:rsid w:val="00A7132C"/>
    <w:rsid w:val="00A84EA8"/>
    <w:rsid w:val="00A97B65"/>
    <w:rsid w:val="00AE08D7"/>
    <w:rsid w:val="00AE1352"/>
    <w:rsid w:val="00AF1545"/>
    <w:rsid w:val="00AF6649"/>
    <w:rsid w:val="00B162A8"/>
    <w:rsid w:val="00B35A7E"/>
    <w:rsid w:val="00B43D19"/>
    <w:rsid w:val="00B613C9"/>
    <w:rsid w:val="00B84291"/>
    <w:rsid w:val="00B95B2E"/>
    <w:rsid w:val="00BA2EBF"/>
    <w:rsid w:val="00BE3E38"/>
    <w:rsid w:val="00BF03A6"/>
    <w:rsid w:val="00C030A5"/>
    <w:rsid w:val="00C34293"/>
    <w:rsid w:val="00C3751F"/>
    <w:rsid w:val="00C61727"/>
    <w:rsid w:val="00C61EA5"/>
    <w:rsid w:val="00CE7C94"/>
    <w:rsid w:val="00CF7C8E"/>
    <w:rsid w:val="00D224AD"/>
    <w:rsid w:val="00D26A4F"/>
    <w:rsid w:val="00D4603A"/>
    <w:rsid w:val="00D75856"/>
    <w:rsid w:val="00D83505"/>
    <w:rsid w:val="00D85A3D"/>
    <w:rsid w:val="00D93297"/>
    <w:rsid w:val="00DB5918"/>
    <w:rsid w:val="00DD5F23"/>
    <w:rsid w:val="00DE202D"/>
    <w:rsid w:val="00E1299B"/>
    <w:rsid w:val="00E26FCC"/>
    <w:rsid w:val="00E346AC"/>
    <w:rsid w:val="00E41E52"/>
    <w:rsid w:val="00E70983"/>
    <w:rsid w:val="00E74039"/>
    <w:rsid w:val="00E758E5"/>
    <w:rsid w:val="00EC40B3"/>
    <w:rsid w:val="00F02B15"/>
    <w:rsid w:val="00F35CD8"/>
    <w:rsid w:val="00F424F9"/>
    <w:rsid w:val="00F55F63"/>
    <w:rsid w:val="00F571EE"/>
    <w:rsid w:val="00F82589"/>
    <w:rsid w:val="00FA3A40"/>
    <w:rsid w:val="00FA734C"/>
    <w:rsid w:val="00FB3693"/>
    <w:rsid w:val="00FC045B"/>
    <w:rsid w:val="00FD7C52"/>
    <w:rsid w:val="00FE3D30"/>
    <w:rsid w:val="00FE72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70"/>
    <w:rPr>
      <w:rFonts w:ascii="Tahoma" w:hAnsi="Tahoma" w:cs="Tahoma"/>
      <w:sz w:val="16"/>
      <w:szCs w:val="16"/>
    </w:rPr>
  </w:style>
  <w:style w:type="table" w:styleId="TableGrid">
    <w:name w:val="Table Grid"/>
    <w:basedOn w:val="TableNormal"/>
    <w:uiPriority w:val="59"/>
    <w:rsid w:val="0032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1270"/>
    <w:pPr>
      <w:ind w:left="720"/>
      <w:contextualSpacing/>
    </w:pPr>
  </w:style>
  <w:style w:type="paragraph" w:styleId="Header">
    <w:name w:val="header"/>
    <w:basedOn w:val="Normal"/>
    <w:link w:val="HeaderChar"/>
    <w:uiPriority w:val="99"/>
    <w:semiHidden/>
    <w:unhideWhenUsed/>
    <w:rsid w:val="00652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BBB"/>
  </w:style>
  <w:style w:type="paragraph" w:styleId="Footer">
    <w:name w:val="footer"/>
    <w:basedOn w:val="Normal"/>
    <w:link w:val="FooterChar"/>
    <w:uiPriority w:val="99"/>
    <w:semiHidden/>
    <w:unhideWhenUsed/>
    <w:rsid w:val="00652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BBB"/>
  </w:style>
  <w:style w:type="character" w:customStyle="1" w:styleId="apple-style-span">
    <w:name w:val="apple-style-span"/>
    <w:basedOn w:val="DefaultParagraphFont"/>
    <w:rsid w:val="000C5C53"/>
  </w:style>
  <w:style w:type="character" w:customStyle="1" w:styleId="longtext">
    <w:name w:val="long_text"/>
    <w:basedOn w:val="DefaultParagraphFont"/>
    <w:rsid w:val="0092401B"/>
  </w:style>
  <w:style w:type="character" w:styleId="Hyperlink">
    <w:name w:val="Hyperlink"/>
    <w:basedOn w:val="DefaultParagraphFont"/>
    <w:uiPriority w:val="99"/>
    <w:unhideWhenUsed/>
    <w:rsid w:val="001F2D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040457">
      <w:bodyDiv w:val="1"/>
      <w:marLeft w:val="0"/>
      <w:marRight w:val="0"/>
      <w:marTop w:val="0"/>
      <w:marBottom w:val="0"/>
      <w:divBdr>
        <w:top w:val="none" w:sz="0" w:space="0" w:color="auto"/>
        <w:left w:val="none" w:sz="0" w:space="0" w:color="auto"/>
        <w:bottom w:val="none" w:sz="0" w:space="0" w:color="auto"/>
        <w:right w:val="none" w:sz="0" w:space="0" w:color="auto"/>
      </w:divBdr>
      <w:divsChild>
        <w:div w:id="1570383415">
          <w:marLeft w:val="0"/>
          <w:marRight w:val="0"/>
          <w:marTop w:val="0"/>
          <w:marBottom w:val="0"/>
          <w:divBdr>
            <w:top w:val="none" w:sz="0" w:space="0" w:color="auto"/>
            <w:left w:val="none" w:sz="0" w:space="0" w:color="auto"/>
            <w:bottom w:val="none" w:sz="0" w:space="0" w:color="auto"/>
            <w:right w:val="none" w:sz="0" w:space="0" w:color="auto"/>
          </w:divBdr>
          <w:divsChild>
            <w:div w:id="1335918580">
              <w:marLeft w:val="0"/>
              <w:marRight w:val="0"/>
              <w:marTop w:val="0"/>
              <w:marBottom w:val="0"/>
              <w:divBdr>
                <w:top w:val="none" w:sz="0" w:space="0" w:color="auto"/>
                <w:left w:val="none" w:sz="0" w:space="0" w:color="auto"/>
                <w:bottom w:val="none" w:sz="0" w:space="0" w:color="auto"/>
                <w:right w:val="none" w:sz="0" w:space="0" w:color="auto"/>
              </w:divBdr>
              <w:divsChild>
                <w:div w:id="1498689421">
                  <w:marLeft w:val="0"/>
                  <w:marRight w:val="0"/>
                  <w:marTop w:val="0"/>
                  <w:marBottom w:val="0"/>
                  <w:divBdr>
                    <w:top w:val="none" w:sz="0" w:space="0" w:color="auto"/>
                    <w:left w:val="none" w:sz="0" w:space="0" w:color="auto"/>
                    <w:bottom w:val="none" w:sz="0" w:space="0" w:color="auto"/>
                    <w:right w:val="none" w:sz="0" w:space="0" w:color="auto"/>
                  </w:divBdr>
                  <w:divsChild>
                    <w:div w:id="1162966226">
                      <w:marLeft w:val="0"/>
                      <w:marRight w:val="0"/>
                      <w:marTop w:val="0"/>
                      <w:marBottom w:val="0"/>
                      <w:divBdr>
                        <w:top w:val="none" w:sz="0" w:space="0" w:color="auto"/>
                        <w:left w:val="none" w:sz="0" w:space="0" w:color="auto"/>
                        <w:bottom w:val="none" w:sz="0" w:space="0" w:color="auto"/>
                        <w:right w:val="none" w:sz="0" w:space="0" w:color="auto"/>
                      </w:divBdr>
                      <w:divsChild>
                        <w:div w:id="380861580">
                          <w:marLeft w:val="0"/>
                          <w:marRight w:val="0"/>
                          <w:marTop w:val="0"/>
                          <w:marBottom w:val="0"/>
                          <w:divBdr>
                            <w:top w:val="none" w:sz="0" w:space="0" w:color="auto"/>
                            <w:left w:val="none" w:sz="0" w:space="0" w:color="auto"/>
                            <w:bottom w:val="none" w:sz="0" w:space="0" w:color="auto"/>
                            <w:right w:val="none" w:sz="0" w:space="0" w:color="auto"/>
                          </w:divBdr>
                          <w:divsChild>
                            <w:div w:id="1412392240">
                              <w:marLeft w:val="0"/>
                              <w:marRight w:val="0"/>
                              <w:marTop w:val="0"/>
                              <w:marBottom w:val="0"/>
                              <w:divBdr>
                                <w:top w:val="none" w:sz="0" w:space="0" w:color="auto"/>
                                <w:left w:val="none" w:sz="0" w:space="0" w:color="auto"/>
                                <w:bottom w:val="none" w:sz="0" w:space="0" w:color="auto"/>
                                <w:right w:val="none" w:sz="0" w:space="0" w:color="auto"/>
                              </w:divBdr>
                              <w:divsChild>
                                <w:div w:id="17289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cit.hd@ka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DMG</dc:creator>
  <cp:lastModifiedBy>mstrigui</cp:lastModifiedBy>
  <cp:revision>2</cp:revision>
  <cp:lastPrinted>2010-12-26T08:13:00Z</cp:lastPrinted>
  <dcterms:created xsi:type="dcterms:W3CDTF">2011-03-12T10:34:00Z</dcterms:created>
  <dcterms:modified xsi:type="dcterms:W3CDTF">2011-03-12T10:34:00Z</dcterms:modified>
</cp:coreProperties>
</file>